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94F" w:rsidRDefault="0078594F" w:rsidP="0078594F">
      <w:pPr>
        <w:spacing w:line="360" w:lineRule="auto"/>
        <w:rPr>
          <w:rFonts w:ascii="Times New Roman" w:hAnsi="Times New Roman"/>
          <w:b/>
          <w:sz w:val="28"/>
          <w:szCs w:val="28"/>
          <w:lang w:val="ro-RO"/>
        </w:rPr>
      </w:pPr>
      <w:r>
        <w:rPr>
          <w:rFonts w:ascii="Times New Roman" w:hAnsi="Times New Roman"/>
          <w:b/>
          <w:sz w:val="28"/>
          <w:szCs w:val="28"/>
          <w:lang w:val="ro-RO"/>
        </w:rPr>
        <w:t>ŞCOALA GIMNAZIALĂ  MUŞĂTEŞTI</w:t>
      </w:r>
    </w:p>
    <w:p w:rsidR="0078594F" w:rsidRDefault="0078594F" w:rsidP="0078594F">
      <w:pPr>
        <w:spacing w:line="360" w:lineRule="auto"/>
        <w:rPr>
          <w:rFonts w:ascii="Times New Roman" w:hAnsi="Times New Roman"/>
          <w:b/>
          <w:sz w:val="28"/>
          <w:szCs w:val="28"/>
          <w:lang w:val="ro-RO"/>
        </w:rPr>
      </w:pPr>
      <w:r>
        <w:rPr>
          <w:rFonts w:ascii="Times New Roman" w:hAnsi="Times New Roman"/>
          <w:b/>
          <w:sz w:val="28"/>
          <w:szCs w:val="28"/>
          <w:lang w:val="ro-RO"/>
        </w:rPr>
        <w:t>MUSĂTEŞTI –ARGEŞ</w:t>
      </w:r>
    </w:p>
    <w:p w:rsidR="0078594F" w:rsidRDefault="0078594F" w:rsidP="0078594F">
      <w:pPr>
        <w:spacing w:line="360" w:lineRule="auto"/>
        <w:rPr>
          <w:rFonts w:ascii="Times New Roman" w:hAnsi="Times New Roman"/>
          <w:b/>
          <w:sz w:val="28"/>
          <w:szCs w:val="28"/>
          <w:lang w:val="ro-RO"/>
        </w:rPr>
      </w:pPr>
      <w:r>
        <w:rPr>
          <w:rFonts w:ascii="Times New Roman" w:hAnsi="Times New Roman"/>
          <w:b/>
          <w:sz w:val="28"/>
          <w:szCs w:val="28"/>
          <w:lang w:val="ro-RO"/>
        </w:rPr>
        <w:t>NR.</w:t>
      </w: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lang w:val="ro-RO"/>
        </w:rPr>
      </w:pPr>
    </w:p>
    <w:p w:rsidR="0078594F" w:rsidRDefault="0078594F" w:rsidP="0078594F">
      <w:pPr>
        <w:spacing w:line="360" w:lineRule="auto"/>
        <w:jc w:val="center"/>
        <w:rPr>
          <w:rFonts w:ascii="Times New Roman" w:hAnsi="Times New Roman"/>
          <w:sz w:val="72"/>
          <w:szCs w:val="72"/>
          <w:lang w:val="ro-RO"/>
        </w:rPr>
      </w:pPr>
      <w:r>
        <w:rPr>
          <w:rFonts w:ascii="Engravers MT" w:hAnsi="Engravers MT"/>
          <w:sz w:val="72"/>
          <w:szCs w:val="72"/>
          <w:lang w:val="ro-RO"/>
        </w:rPr>
        <w:t>PROIECT DE DEZVOLTARE INSTITUTIONAL</w:t>
      </w:r>
      <w:r>
        <w:rPr>
          <w:rFonts w:ascii="Times New Roman" w:hAnsi="Times New Roman"/>
          <w:sz w:val="72"/>
          <w:szCs w:val="72"/>
          <w:lang w:val="ro-RO"/>
        </w:rPr>
        <w:t>Ă</w:t>
      </w:r>
    </w:p>
    <w:p w:rsidR="0078594F" w:rsidRDefault="00211C0B" w:rsidP="0078594F">
      <w:pPr>
        <w:spacing w:line="360" w:lineRule="auto"/>
        <w:jc w:val="center"/>
        <w:rPr>
          <w:rFonts w:ascii="Engravers MT" w:hAnsi="Engravers MT"/>
          <w:sz w:val="72"/>
          <w:szCs w:val="72"/>
          <w:lang w:val="ro-RO"/>
        </w:rPr>
      </w:pPr>
      <w:r>
        <w:rPr>
          <w:rFonts w:ascii="Times New Roman" w:hAnsi="Times New Roman"/>
          <w:sz w:val="72"/>
          <w:szCs w:val="72"/>
          <w:lang w:val="ro-RO"/>
        </w:rPr>
        <w:t>2022</w:t>
      </w:r>
      <w:r w:rsidR="0078594F">
        <w:rPr>
          <w:rFonts w:ascii="Times New Roman" w:hAnsi="Times New Roman"/>
          <w:sz w:val="72"/>
          <w:szCs w:val="72"/>
          <w:lang w:val="ro-RO"/>
        </w:rPr>
        <w:t xml:space="preserve"> - 202</w:t>
      </w:r>
      <w:r>
        <w:rPr>
          <w:rFonts w:ascii="Times New Roman" w:hAnsi="Times New Roman"/>
          <w:sz w:val="72"/>
          <w:szCs w:val="72"/>
          <w:lang w:val="ro-RO"/>
        </w:rPr>
        <w:t>6</w:t>
      </w: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tabs>
          <w:tab w:val="left" w:pos="3840"/>
          <w:tab w:val="center" w:pos="4766"/>
          <w:tab w:val="left" w:pos="6520"/>
        </w:tabs>
        <w:spacing w:line="360" w:lineRule="auto"/>
        <w:rPr>
          <w:rFonts w:ascii="Times New Roman" w:hAnsi="Times New Roman"/>
          <w:b/>
          <w:sz w:val="28"/>
          <w:szCs w:val="28"/>
          <w:lang w:val="ro-RO"/>
        </w:rPr>
      </w:pPr>
      <w:r>
        <w:rPr>
          <w:rFonts w:ascii="Times New Roman" w:hAnsi="Times New Roman"/>
          <w:b/>
          <w:sz w:val="28"/>
          <w:szCs w:val="28"/>
          <w:lang w:val="ro-RO"/>
        </w:rPr>
        <w:tab/>
      </w:r>
      <w:r>
        <w:rPr>
          <w:rFonts w:ascii="Times New Roman" w:hAnsi="Times New Roman"/>
          <w:b/>
          <w:sz w:val="28"/>
          <w:szCs w:val="28"/>
          <w:lang w:val="ro-RO"/>
        </w:rPr>
        <w:tab/>
        <w:t>CUPRINS</w:t>
      </w:r>
    </w:p>
    <w:p w:rsidR="0078594F" w:rsidRDefault="0078594F" w:rsidP="0078594F">
      <w:pPr>
        <w:tabs>
          <w:tab w:val="left" w:pos="6520"/>
        </w:tabs>
        <w:spacing w:line="360" w:lineRule="auto"/>
        <w:jc w:val="center"/>
        <w:rPr>
          <w:rFonts w:ascii="Times New Roman" w:hAnsi="Times New Roman"/>
          <w:b/>
          <w:sz w:val="28"/>
          <w:szCs w:val="28"/>
          <w:lang w:val="ro-RO"/>
        </w:rPr>
      </w:pPr>
    </w:p>
    <w:p w:rsidR="0078594F" w:rsidRDefault="0078594F" w:rsidP="0078594F">
      <w:pPr>
        <w:tabs>
          <w:tab w:val="left" w:pos="6520"/>
        </w:tabs>
        <w:spacing w:line="360" w:lineRule="auto"/>
        <w:jc w:val="center"/>
        <w:rPr>
          <w:rFonts w:ascii="Times New Roman" w:hAnsi="Times New Roman"/>
          <w:b/>
          <w:sz w:val="28"/>
          <w:szCs w:val="28"/>
          <w:lang w:val="ro-RO"/>
        </w:rPr>
      </w:pPr>
    </w:p>
    <w:p w:rsidR="0078594F" w:rsidRDefault="0078594F" w:rsidP="0078594F">
      <w:pPr>
        <w:tabs>
          <w:tab w:val="left" w:pos="6520"/>
        </w:tabs>
        <w:spacing w:line="360" w:lineRule="auto"/>
        <w:jc w:val="center"/>
        <w:rPr>
          <w:rFonts w:ascii="Times New Roman" w:hAnsi="Times New Roman"/>
          <w:b/>
          <w:sz w:val="28"/>
          <w:szCs w:val="28"/>
          <w:lang w:val="ro-RO"/>
        </w:rPr>
      </w:pPr>
    </w:p>
    <w:p w:rsidR="0078594F" w:rsidRDefault="0078594F" w:rsidP="009C41F4">
      <w:pPr>
        <w:numPr>
          <w:ilvl w:val="0"/>
          <w:numId w:val="1"/>
        </w:numPr>
        <w:tabs>
          <w:tab w:val="left" w:pos="6520"/>
        </w:tabs>
        <w:spacing w:line="360" w:lineRule="auto"/>
        <w:rPr>
          <w:rFonts w:ascii="Times New Roman" w:hAnsi="Times New Roman"/>
          <w:sz w:val="28"/>
          <w:szCs w:val="28"/>
          <w:lang w:val="ro-RO"/>
        </w:rPr>
      </w:pPr>
      <w:r>
        <w:rPr>
          <w:rFonts w:ascii="Times New Roman" w:hAnsi="Times New Roman"/>
          <w:sz w:val="28"/>
          <w:szCs w:val="28"/>
          <w:lang w:val="ro-RO"/>
        </w:rPr>
        <w:t>VIZIUNEA</w:t>
      </w:r>
    </w:p>
    <w:p w:rsidR="0078594F" w:rsidRDefault="0078594F" w:rsidP="009C41F4">
      <w:pPr>
        <w:numPr>
          <w:ilvl w:val="0"/>
          <w:numId w:val="1"/>
        </w:numPr>
        <w:tabs>
          <w:tab w:val="left" w:pos="6520"/>
        </w:tabs>
        <w:spacing w:line="360" w:lineRule="auto"/>
        <w:rPr>
          <w:rFonts w:ascii="Times New Roman" w:hAnsi="Times New Roman"/>
          <w:sz w:val="28"/>
          <w:szCs w:val="28"/>
          <w:lang w:val="ro-RO"/>
        </w:rPr>
      </w:pPr>
      <w:r>
        <w:rPr>
          <w:rFonts w:ascii="Times New Roman" w:hAnsi="Times New Roman"/>
          <w:sz w:val="28"/>
          <w:szCs w:val="28"/>
          <w:lang w:val="ro-RO"/>
        </w:rPr>
        <w:t>DIAGNOZA MEDIULUI INTERN ŞI EXTERN AL UNITĂŢII ŞCOLARE</w:t>
      </w:r>
    </w:p>
    <w:p w:rsidR="0078594F" w:rsidRDefault="0078594F" w:rsidP="009C41F4">
      <w:pPr>
        <w:numPr>
          <w:ilvl w:val="1"/>
          <w:numId w:val="1"/>
        </w:numPr>
        <w:tabs>
          <w:tab w:val="left" w:pos="1620"/>
        </w:tabs>
        <w:spacing w:line="360" w:lineRule="auto"/>
        <w:rPr>
          <w:rFonts w:ascii="Times New Roman" w:hAnsi="Times New Roman"/>
          <w:sz w:val="28"/>
          <w:szCs w:val="28"/>
          <w:lang w:val="ro-RO"/>
        </w:rPr>
      </w:pPr>
      <w:r>
        <w:rPr>
          <w:rFonts w:ascii="Times New Roman" w:hAnsi="Times New Roman"/>
          <w:sz w:val="28"/>
          <w:szCs w:val="28"/>
          <w:lang w:val="ro-RO"/>
        </w:rPr>
        <w:t>INFORMAŢII DE TIP CANTITATIV</w:t>
      </w:r>
    </w:p>
    <w:p w:rsidR="0078594F" w:rsidRDefault="0078594F" w:rsidP="009C41F4">
      <w:pPr>
        <w:numPr>
          <w:ilvl w:val="1"/>
          <w:numId w:val="1"/>
        </w:numPr>
        <w:tabs>
          <w:tab w:val="left" w:pos="1620"/>
        </w:tabs>
        <w:spacing w:line="360" w:lineRule="auto"/>
        <w:rPr>
          <w:rFonts w:ascii="Times New Roman" w:hAnsi="Times New Roman"/>
          <w:sz w:val="28"/>
          <w:szCs w:val="28"/>
          <w:lang w:val="ro-RO"/>
        </w:rPr>
      </w:pPr>
      <w:r>
        <w:rPr>
          <w:rFonts w:ascii="Times New Roman" w:hAnsi="Times New Roman"/>
          <w:sz w:val="28"/>
          <w:szCs w:val="28"/>
          <w:lang w:val="ro-RO"/>
        </w:rPr>
        <w:t>INFORMAŢII DE TIP CALITATIV</w:t>
      </w:r>
    </w:p>
    <w:p w:rsidR="0078594F" w:rsidRDefault="0078594F" w:rsidP="009C41F4">
      <w:pPr>
        <w:numPr>
          <w:ilvl w:val="1"/>
          <w:numId w:val="1"/>
        </w:numPr>
        <w:tabs>
          <w:tab w:val="left" w:pos="1620"/>
        </w:tabs>
        <w:spacing w:line="360" w:lineRule="auto"/>
        <w:rPr>
          <w:rFonts w:ascii="Times New Roman" w:hAnsi="Times New Roman"/>
          <w:sz w:val="28"/>
          <w:szCs w:val="28"/>
          <w:lang w:val="ro-RO"/>
        </w:rPr>
      </w:pPr>
      <w:r>
        <w:rPr>
          <w:rFonts w:ascii="Times New Roman" w:hAnsi="Times New Roman"/>
          <w:sz w:val="28"/>
          <w:szCs w:val="28"/>
          <w:lang w:val="ro-RO"/>
        </w:rPr>
        <w:t>CULTURA ORGANIZAŢIONALĂ</w:t>
      </w:r>
    </w:p>
    <w:p w:rsidR="0078594F" w:rsidRDefault="0078594F" w:rsidP="009C41F4">
      <w:pPr>
        <w:numPr>
          <w:ilvl w:val="1"/>
          <w:numId w:val="1"/>
        </w:numPr>
        <w:tabs>
          <w:tab w:val="left" w:pos="1620"/>
        </w:tabs>
        <w:spacing w:line="360" w:lineRule="auto"/>
        <w:rPr>
          <w:rFonts w:ascii="Times New Roman" w:hAnsi="Times New Roman"/>
          <w:sz w:val="28"/>
          <w:szCs w:val="28"/>
          <w:lang w:val="ro-RO"/>
        </w:rPr>
      </w:pPr>
      <w:r>
        <w:rPr>
          <w:rFonts w:ascii="Times New Roman" w:hAnsi="Times New Roman"/>
          <w:sz w:val="28"/>
          <w:szCs w:val="28"/>
          <w:lang w:val="ro-RO"/>
        </w:rPr>
        <w:lastRenderedPageBreak/>
        <w:t>ANALIZA PEST</w:t>
      </w:r>
    </w:p>
    <w:p w:rsidR="0078594F" w:rsidRDefault="0078594F" w:rsidP="009C41F4">
      <w:pPr>
        <w:numPr>
          <w:ilvl w:val="1"/>
          <w:numId w:val="1"/>
        </w:numPr>
        <w:tabs>
          <w:tab w:val="left" w:pos="1620"/>
        </w:tabs>
        <w:spacing w:line="360" w:lineRule="auto"/>
        <w:rPr>
          <w:rFonts w:ascii="Times New Roman" w:hAnsi="Times New Roman"/>
          <w:sz w:val="28"/>
          <w:szCs w:val="28"/>
          <w:lang w:val="ro-RO"/>
        </w:rPr>
      </w:pPr>
      <w:r>
        <w:rPr>
          <w:rFonts w:ascii="Times New Roman" w:hAnsi="Times New Roman"/>
          <w:sz w:val="28"/>
          <w:szCs w:val="28"/>
          <w:lang w:val="ro-RO"/>
        </w:rPr>
        <w:t>ANALIZA SWOT</w:t>
      </w:r>
    </w:p>
    <w:p w:rsidR="0078594F" w:rsidRDefault="0078594F" w:rsidP="009C41F4">
      <w:pPr>
        <w:numPr>
          <w:ilvl w:val="0"/>
          <w:numId w:val="1"/>
        </w:numPr>
        <w:tabs>
          <w:tab w:val="left" w:pos="6520"/>
        </w:tabs>
        <w:spacing w:line="360" w:lineRule="auto"/>
        <w:rPr>
          <w:rFonts w:ascii="Times New Roman" w:hAnsi="Times New Roman"/>
          <w:sz w:val="28"/>
          <w:szCs w:val="28"/>
          <w:lang w:val="ro-RO"/>
        </w:rPr>
      </w:pPr>
      <w:r>
        <w:rPr>
          <w:rFonts w:ascii="Times New Roman" w:hAnsi="Times New Roman"/>
          <w:sz w:val="28"/>
          <w:szCs w:val="28"/>
          <w:lang w:val="ro-RO"/>
        </w:rPr>
        <w:t>MISIUNEA</w:t>
      </w:r>
    </w:p>
    <w:p w:rsidR="0078594F" w:rsidRDefault="0078594F" w:rsidP="009C41F4">
      <w:pPr>
        <w:numPr>
          <w:ilvl w:val="0"/>
          <w:numId w:val="1"/>
        </w:numPr>
        <w:tabs>
          <w:tab w:val="left" w:pos="6520"/>
        </w:tabs>
        <w:spacing w:line="360" w:lineRule="auto"/>
        <w:rPr>
          <w:rFonts w:ascii="Times New Roman" w:hAnsi="Times New Roman"/>
          <w:sz w:val="28"/>
          <w:szCs w:val="28"/>
          <w:lang w:val="ro-RO"/>
        </w:rPr>
      </w:pPr>
      <w:r>
        <w:rPr>
          <w:rFonts w:ascii="Times New Roman" w:hAnsi="Times New Roman"/>
          <w:sz w:val="28"/>
          <w:szCs w:val="28"/>
          <w:lang w:val="ro-RO"/>
        </w:rPr>
        <w:t>ŢINTE STRATEGICE</w:t>
      </w:r>
    </w:p>
    <w:p w:rsidR="0078594F" w:rsidRDefault="0078594F" w:rsidP="009C41F4">
      <w:pPr>
        <w:numPr>
          <w:ilvl w:val="0"/>
          <w:numId w:val="1"/>
        </w:numPr>
        <w:tabs>
          <w:tab w:val="left" w:pos="1080"/>
          <w:tab w:val="left" w:pos="6520"/>
        </w:tabs>
        <w:spacing w:line="360" w:lineRule="auto"/>
        <w:rPr>
          <w:rFonts w:ascii="Times New Roman" w:hAnsi="Times New Roman"/>
          <w:sz w:val="28"/>
          <w:szCs w:val="28"/>
          <w:lang w:val="ro-RO"/>
        </w:rPr>
      </w:pPr>
      <w:r>
        <w:rPr>
          <w:rFonts w:ascii="Times New Roman" w:hAnsi="Times New Roman"/>
          <w:sz w:val="28"/>
          <w:szCs w:val="28"/>
          <w:lang w:val="ro-RO"/>
        </w:rPr>
        <w:t>OPŢIUNI STRATEGICE</w:t>
      </w:r>
    </w:p>
    <w:p w:rsidR="0078594F" w:rsidRDefault="0078594F" w:rsidP="009C41F4">
      <w:pPr>
        <w:numPr>
          <w:ilvl w:val="0"/>
          <w:numId w:val="1"/>
        </w:numPr>
        <w:tabs>
          <w:tab w:val="left" w:pos="1080"/>
          <w:tab w:val="left" w:pos="6520"/>
        </w:tabs>
        <w:spacing w:line="360" w:lineRule="auto"/>
        <w:rPr>
          <w:rFonts w:ascii="Times New Roman" w:hAnsi="Times New Roman"/>
          <w:sz w:val="28"/>
          <w:szCs w:val="28"/>
          <w:lang w:val="ro-RO"/>
        </w:rPr>
      </w:pPr>
      <w:r>
        <w:rPr>
          <w:rFonts w:ascii="Times New Roman" w:hAnsi="Times New Roman"/>
          <w:sz w:val="28"/>
          <w:szCs w:val="28"/>
          <w:lang w:val="ro-RO"/>
        </w:rPr>
        <w:t>REZULTATE AŞTEPTATE</w:t>
      </w:r>
    </w:p>
    <w:p w:rsidR="0078594F" w:rsidRDefault="0078594F" w:rsidP="009C41F4">
      <w:pPr>
        <w:numPr>
          <w:ilvl w:val="0"/>
          <w:numId w:val="1"/>
        </w:numPr>
        <w:tabs>
          <w:tab w:val="left" w:pos="1080"/>
          <w:tab w:val="left" w:pos="6520"/>
        </w:tabs>
        <w:spacing w:line="360" w:lineRule="auto"/>
        <w:rPr>
          <w:rFonts w:ascii="Times New Roman" w:hAnsi="Times New Roman"/>
          <w:sz w:val="28"/>
          <w:szCs w:val="28"/>
          <w:lang w:val="ro-RO"/>
        </w:rPr>
      </w:pPr>
      <w:r>
        <w:rPr>
          <w:rFonts w:ascii="Times New Roman" w:hAnsi="Times New Roman"/>
          <w:sz w:val="28"/>
          <w:szCs w:val="28"/>
          <w:lang w:val="ro-RO"/>
        </w:rPr>
        <w:t>PROGRAME DE DEZVOLTARE</w:t>
      </w:r>
    </w:p>
    <w:p w:rsidR="0078594F" w:rsidRDefault="0078594F" w:rsidP="0078594F">
      <w:pPr>
        <w:tabs>
          <w:tab w:val="left" w:pos="0"/>
        </w:tabs>
        <w:spacing w:line="360" w:lineRule="auto"/>
        <w:rPr>
          <w:rFonts w:ascii="Times New Roman" w:hAnsi="Times New Roman"/>
          <w:caps/>
          <w:sz w:val="28"/>
          <w:szCs w:val="28"/>
          <w:lang w:val="ro-RO"/>
        </w:rPr>
      </w:pPr>
      <w:r>
        <w:rPr>
          <w:rFonts w:ascii="Times New Roman" w:hAnsi="Times New Roman"/>
          <w:caps/>
          <w:sz w:val="28"/>
          <w:szCs w:val="28"/>
          <w:lang w:val="ro-RO"/>
        </w:rPr>
        <w:t xml:space="preserve">     ViiI.  MECANISME ŞI INSTRUMENTE DE MONITORIZARE ŞI EVALUARE</w:t>
      </w:r>
    </w:p>
    <w:p w:rsidR="0078594F" w:rsidRDefault="0078594F" w:rsidP="0078594F">
      <w:pPr>
        <w:tabs>
          <w:tab w:val="left" w:pos="0"/>
        </w:tabs>
        <w:spacing w:line="360" w:lineRule="auto"/>
        <w:ind w:left="720"/>
        <w:rPr>
          <w:rFonts w:ascii="Times New Roman" w:hAnsi="Times New Roman"/>
          <w:caps/>
          <w:sz w:val="28"/>
          <w:szCs w:val="28"/>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tabs>
          <w:tab w:val="left" w:pos="0"/>
        </w:tabs>
        <w:spacing w:line="360" w:lineRule="auto"/>
        <w:ind w:left="720"/>
        <w:rPr>
          <w:rFonts w:ascii="Times New Roman" w:hAnsi="Times New Roman"/>
          <w:caps/>
          <w:lang w:val="ro-RO"/>
        </w:rPr>
      </w:pPr>
    </w:p>
    <w:p w:rsidR="0078594F" w:rsidRDefault="0078594F" w:rsidP="0078594F">
      <w:pPr>
        <w:spacing w:line="360" w:lineRule="auto"/>
        <w:ind w:left="720"/>
        <w:jc w:val="center"/>
        <w:rPr>
          <w:rFonts w:ascii="Times New Roman" w:hAnsi="Times New Roman"/>
          <w:b/>
          <w:caps/>
          <w:sz w:val="28"/>
          <w:szCs w:val="28"/>
          <w:lang w:val="ro-RO"/>
        </w:rPr>
      </w:pPr>
      <w:r>
        <w:rPr>
          <w:rFonts w:ascii="Times New Roman" w:hAnsi="Times New Roman"/>
          <w:b/>
          <w:caps/>
          <w:sz w:val="28"/>
          <w:szCs w:val="28"/>
          <w:lang w:val="ro-RO"/>
        </w:rPr>
        <w:t>PROIECT DE DEZVOLTARE INSTITUŢIONALĂ</w:t>
      </w:r>
    </w:p>
    <w:p w:rsidR="0078594F" w:rsidRDefault="0078594F" w:rsidP="0078594F">
      <w:pPr>
        <w:tabs>
          <w:tab w:val="left" w:pos="0"/>
        </w:tabs>
        <w:spacing w:line="360" w:lineRule="auto"/>
        <w:ind w:left="720"/>
        <w:jc w:val="center"/>
        <w:rPr>
          <w:rFonts w:ascii="Times New Roman" w:hAnsi="Times New Roman"/>
          <w:b/>
          <w:caps/>
          <w:lang w:val="ro-RO"/>
        </w:rPr>
      </w:pPr>
    </w:p>
    <w:p w:rsidR="0078594F" w:rsidRDefault="0078594F" w:rsidP="0078594F">
      <w:pPr>
        <w:tabs>
          <w:tab w:val="left" w:pos="0"/>
        </w:tabs>
        <w:spacing w:line="360" w:lineRule="auto"/>
        <w:ind w:left="720"/>
        <w:jc w:val="center"/>
        <w:rPr>
          <w:rFonts w:ascii="Times New Roman" w:hAnsi="Times New Roman"/>
          <w:b/>
          <w:caps/>
          <w:lang w:val="ro-RO"/>
        </w:rPr>
      </w:pPr>
    </w:p>
    <w:p w:rsidR="0078594F" w:rsidRDefault="0078594F" w:rsidP="0078594F">
      <w:pPr>
        <w:tabs>
          <w:tab w:val="left" w:pos="0"/>
        </w:tabs>
        <w:spacing w:line="360" w:lineRule="auto"/>
        <w:ind w:left="720"/>
        <w:jc w:val="center"/>
        <w:rPr>
          <w:rFonts w:ascii="Times New Roman" w:hAnsi="Times New Roman"/>
          <w:b/>
          <w:caps/>
          <w:lang w:val="ro-RO"/>
        </w:rPr>
      </w:pPr>
      <w:r>
        <w:rPr>
          <w:rFonts w:ascii="Times New Roman" w:hAnsi="Times New Roman"/>
          <w:b/>
          <w:caps/>
          <w:lang w:val="ro-RO"/>
        </w:rPr>
        <w:tab/>
      </w:r>
      <w:r>
        <w:rPr>
          <w:rFonts w:ascii="Times New Roman" w:hAnsi="Times New Roman"/>
          <w:b/>
          <w:caps/>
          <w:lang w:val="ro-RO"/>
        </w:rPr>
        <w:tab/>
      </w:r>
      <w:r>
        <w:rPr>
          <w:rFonts w:ascii="Times New Roman" w:hAnsi="Times New Roman"/>
          <w:b/>
          <w:caps/>
          <w:lang w:val="ro-RO"/>
        </w:rPr>
        <w:tab/>
      </w:r>
      <w:r>
        <w:rPr>
          <w:rFonts w:ascii="Times New Roman" w:hAnsi="Times New Roman"/>
          <w:b/>
          <w:caps/>
          <w:lang w:val="ro-RO"/>
        </w:rPr>
        <w:tab/>
        <w:t>DEVIZA ŞCOLII:</w:t>
      </w:r>
    </w:p>
    <w:p w:rsidR="0078594F" w:rsidRDefault="0078594F" w:rsidP="0078594F">
      <w:pPr>
        <w:tabs>
          <w:tab w:val="left" w:pos="0"/>
        </w:tabs>
        <w:spacing w:line="360" w:lineRule="auto"/>
        <w:ind w:left="720"/>
        <w:jc w:val="right"/>
        <w:rPr>
          <w:rFonts w:ascii="Times New Roman" w:hAnsi="Times New Roman"/>
          <w:b/>
          <w:caps/>
          <w:lang w:val="ro-RO"/>
        </w:rPr>
      </w:pPr>
      <w:r>
        <w:rPr>
          <w:rFonts w:ascii="Times New Roman" w:hAnsi="Times New Roman"/>
          <w:b/>
          <w:caps/>
          <w:lang w:val="ro-RO"/>
        </w:rPr>
        <w:t>“ O ŞANSĂ FIECĂRUI COPIL PENTRU</w:t>
      </w:r>
    </w:p>
    <w:p w:rsidR="0078594F" w:rsidRDefault="0078594F" w:rsidP="0078594F">
      <w:pPr>
        <w:tabs>
          <w:tab w:val="left" w:pos="0"/>
        </w:tabs>
        <w:spacing w:line="360" w:lineRule="auto"/>
        <w:ind w:left="720"/>
        <w:jc w:val="right"/>
        <w:rPr>
          <w:rFonts w:ascii="Times New Roman" w:hAnsi="Times New Roman"/>
          <w:b/>
          <w:caps/>
          <w:lang w:val="ro-RO"/>
        </w:rPr>
      </w:pPr>
      <w:r>
        <w:rPr>
          <w:rFonts w:ascii="Times New Roman" w:hAnsi="Times New Roman"/>
          <w:b/>
          <w:caps/>
          <w:lang w:val="ro-RO"/>
        </w:rPr>
        <w:t xml:space="preserve"> A REUŞI ÎN VIAŢĂ”</w:t>
      </w:r>
    </w:p>
    <w:p w:rsidR="0078594F" w:rsidRDefault="0078594F" w:rsidP="0078594F">
      <w:pPr>
        <w:tabs>
          <w:tab w:val="left" w:pos="0"/>
        </w:tabs>
        <w:spacing w:line="360" w:lineRule="auto"/>
        <w:ind w:left="720"/>
        <w:jc w:val="right"/>
        <w:rPr>
          <w:rFonts w:ascii="Times New Roman" w:hAnsi="Times New Roman"/>
          <w:b/>
          <w:caps/>
          <w:lang w:val="ro-RO"/>
        </w:rPr>
      </w:pPr>
    </w:p>
    <w:p w:rsidR="0078594F" w:rsidRDefault="0078594F" w:rsidP="0078594F">
      <w:pPr>
        <w:tabs>
          <w:tab w:val="left" w:pos="0"/>
        </w:tabs>
        <w:spacing w:line="360" w:lineRule="auto"/>
        <w:ind w:left="720"/>
        <w:rPr>
          <w:rFonts w:ascii="Times New Roman" w:hAnsi="Times New Roman"/>
          <w:b/>
          <w:caps/>
          <w:lang w:val="ro-RO"/>
        </w:rPr>
      </w:pPr>
    </w:p>
    <w:p w:rsidR="0078594F" w:rsidRDefault="0078594F" w:rsidP="0078594F">
      <w:pPr>
        <w:tabs>
          <w:tab w:val="left" w:pos="-540"/>
        </w:tabs>
        <w:spacing w:line="360" w:lineRule="auto"/>
        <w:jc w:val="both"/>
        <w:rPr>
          <w:rFonts w:ascii="Times New Roman" w:hAnsi="Times New Roman"/>
          <w:b/>
          <w:caps/>
          <w:sz w:val="28"/>
          <w:szCs w:val="28"/>
          <w:lang w:val="ro-RO"/>
        </w:rPr>
      </w:pPr>
      <w:r>
        <w:rPr>
          <w:rFonts w:ascii="Times New Roman" w:hAnsi="Times New Roman"/>
          <w:b/>
          <w:caps/>
          <w:sz w:val="28"/>
          <w:szCs w:val="28"/>
          <w:lang w:val="ro-RO"/>
        </w:rPr>
        <w:t>i. VIZIUNEA</w:t>
      </w:r>
    </w:p>
    <w:p w:rsidR="0078594F" w:rsidRDefault="0078594F" w:rsidP="0078594F">
      <w:pPr>
        <w:tabs>
          <w:tab w:val="left" w:pos="0"/>
        </w:tabs>
        <w:spacing w:line="360" w:lineRule="auto"/>
        <w:jc w:val="both"/>
        <w:rPr>
          <w:rFonts w:ascii="Times New Roman" w:hAnsi="Times New Roman"/>
          <w:b/>
          <w:caps/>
          <w:lang w:val="ro-RO"/>
        </w:rPr>
      </w:pPr>
      <w:r>
        <w:rPr>
          <w:rFonts w:ascii="Times New Roman" w:hAnsi="Times New Roman"/>
          <w:b/>
          <w:caps/>
          <w:lang w:val="ro-RO"/>
        </w:rPr>
        <w:tab/>
      </w:r>
    </w:p>
    <w:p w:rsidR="0078594F" w:rsidRDefault="0078594F" w:rsidP="0078594F">
      <w:pPr>
        <w:spacing w:line="360" w:lineRule="auto"/>
        <w:ind w:firstLine="540"/>
        <w:jc w:val="both"/>
        <w:rPr>
          <w:rFonts w:ascii="Times New Roman" w:hAnsi="Times New Roman"/>
          <w:lang w:val="it-IT"/>
        </w:rPr>
      </w:pPr>
      <w:r>
        <w:rPr>
          <w:rFonts w:ascii="Times New Roman" w:hAnsi="Times New Roman"/>
          <w:b/>
          <w:lang w:val="ro-RO"/>
        </w:rPr>
        <w:tab/>
      </w:r>
      <w:r>
        <w:rPr>
          <w:rFonts w:ascii="Times New Roman" w:hAnsi="Times New Roman"/>
          <w:lang w:val="it-IT"/>
        </w:rPr>
        <w:t xml:space="preserve">Devenit prioritate naţională, învăţământul românesc traversează un proces de reformă care urmăreşte să-i pregătească pentru viaţă pe educabili. În contextul european de azi, pregătirea pentru viaţă are în vedere atât nevoile informaţionale, cât şi pe cele sociale. Conştienţi fiind că societatea de mâine va fi rezultatul acţiunii şcolii de azi, dorim sa creăm o “generaţie de elevi europeni”, în sensul de cetăţeni activi, responsabili, toleranţi, demni, implicaţi şi capabili să identifice, să analizeze şi să rezolve probleme. </w:t>
      </w:r>
    </w:p>
    <w:p w:rsidR="0078594F" w:rsidRDefault="0078594F" w:rsidP="0078594F">
      <w:pPr>
        <w:spacing w:line="360" w:lineRule="auto"/>
        <w:ind w:firstLine="540"/>
        <w:jc w:val="both"/>
        <w:rPr>
          <w:rFonts w:ascii="Times New Roman" w:hAnsi="Times New Roman"/>
          <w:lang w:val="it-IT"/>
        </w:rPr>
      </w:pPr>
      <w:r>
        <w:rPr>
          <w:rFonts w:ascii="Times New Roman" w:hAnsi="Times New Roman"/>
          <w:lang w:val="it-IT"/>
        </w:rPr>
        <w:tab/>
        <w:t>În toate demersurile noastre, care au finalitate educativă, vom considera elevul partener şi subiect  al educaţiei. Succesul nostru va fi întărit şi prin construirea unui mediu şi a unei atitudini prietenoase, de colaborare, cu părinţii, în calitatea lor de resurse educaţionale.</w:t>
      </w:r>
    </w:p>
    <w:p w:rsidR="0078594F" w:rsidRDefault="0078594F" w:rsidP="0078594F">
      <w:pPr>
        <w:spacing w:line="360" w:lineRule="auto"/>
        <w:ind w:firstLine="540"/>
        <w:jc w:val="both"/>
        <w:rPr>
          <w:rFonts w:ascii="Times New Roman" w:hAnsi="Times New Roman"/>
          <w:lang w:val="it-IT"/>
        </w:rPr>
      </w:pPr>
      <w:r>
        <w:rPr>
          <w:rFonts w:ascii="Times New Roman" w:hAnsi="Times New Roman"/>
          <w:lang w:val="it-IT"/>
        </w:rPr>
        <w:tab/>
        <w:t>Dorim ca activitatea noastră să satisfacă nevoile, aşteptările, aspiraţiile elevilor şi ale părinţilor, aspiraţiile de împlinire profesională ale educatorilor, nevoile şi exigenţele valorice ale societăţii.</w:t>
      </w:r>
    </w:p>
    <w:p w:rsidR="0078594F" w:rsidRDefault="0078594F" w:rsidP="0078594F">
      <w:pPr>
        <w:tabs>
          <w:tab w:val="left" w:pos="0"/>
          <w:tab w:val="left" w:pos="720"/>
        </w:tabs>
        <w:spacing w:line="360" w:lineRule="auto"/>
        <w:jc w:val="both"/>
        <w:rPr>
          <w:rFonts w:ascii="Times New Roman" w:hAnsi="Times New Roman"/>
          <w:lang w:val="ro-RO"/>
        </w:rPr>
      </w:pPr>
    </w:p>
    <w:p w:rsidR="0078594F" w:rsidRDefault="0078594F" w:rsidP="0078594F">
      <w:pPr>
        <w:tabs>
          <w:tab w:val="left" w:pos="0"/>
          <w:tab w:val="left" w:pos="720"/>
        </w:tabs>
        <w:spacing w:line="360" w:lineRule="auto"/>
        <w:jc w:val="both"/>
        <w:rPr>
          <w:rFonts w:ascii="Times New Roman" w:hAnsi="Times New Roman"/>
          <w:lang w:val="ro-RO"/>
        </w:rPr>
      </w:pPr>
    </w:p>
    <w:p w:rsidR="0078594F" w:rsidRDefault="0078594F" w:rsidP="0078594F">
      <w:pPr>
        <w:tabs>
          <w:tab w:val="left" w:pos="0"/>
          <w:tab w:val="left" w:pos="720"/>
        </w:tabs>
        <w:spacing w:line="360" w:lineRule="auto"/>
        <w:jc w:val="both"/>
        <w:rPr>
          <w:rFonts w:ascii="Times New Roman" w:hAnsi="Times New Roman"/>
          <w:lang w:val="ro-RO"/>
        </w:rPr>
      </w:pPr>
    </w:p>
    <w:p w:rsidR="0078594F" w:rsidRDefault="0078594F" w:rsidP="0078594F">
      <w:pPr>
        <w:tabs>
          <w:tab w:val="left" w:pos="0"/>
          <w:tab w:val="left" w:pos="720"/>
        </w:tabs>
        <w:spacing w:line="360" w:lineRule="auto"/>
        <w:jc w:val="both"/>
        <w:rPr>
          <w:rFonts w:ascii="Times New Roman" w:hAnsi="Times New Roman"/>
          <w:lang w:val="ro-RO"/>
        </w:rPr>
      </w:pPr>
    </w:p>
    <w:p w:rsidR="0078594F" w:rsidRDefault="0078594F" w:rsidP="0078594F">
      <w:pPr>
        <w:tabs>
          <w:tab w:val="left" w:pos="0"/>
          <w:tab w:val="left" w:pos="720"/>
        </w:tabs>
        <w:spacing w:line="360" w:lineRule="auto"/>
        <w:jc w:val="both"/>
        <w:rPr>
          <w:rFonts w:ascii="Times New Roman" w:hAnsi="Times New Roman"/>
          <w:lang w:val="ro-RO"/>
        </w:rPr>
      </w:pPr>
    </w:p>
    <w:p w:rsidR="0078594F" w:rsidRDefault="0078594F" w:rsidP="0078594F">
      <w:pPr>
        <w:tabs>
          <w:tab w:val="left" w:pos="6520"/>
        </w:tabs>
        <w:spacing w:line="360" w:lineRule="auto"/>
        <w:rPr>
          <w:rFonts w:ascii="Times New Roman" w:hAnsi="Times New Roman"/>
          <w:lang w:val="ro-RO"/>
        </w:rPr>
      </w:pPr>
    </w:p>
    <w:p w:rsidR="0078594F" w:rsidRDefault="0078594F" w:rsidP="0078594F">
      <w:pPr>
        <w:spacing w:line="360" w:lineRule="auto"/>
        <w:rPr>
          <w:rFonts w:ascii="Times New Roman" w:hAnsi="Times New Roman"/>
          <w:b/>
          <w:sz w:val="28"/>
          <w:szCs w:val="28"/>
          <w:lang w:val="ro-RO"/>
        </w:rPr>
      </w:pPr>
      <w:r>
        <w:rPr>
          <w:rFonts w:ascii="Times New Roman" w:hAnsi="Times New Roman"/>
          <w:b/>
          <w:sz w:val="28"/>
          <w:szCs w:val="28"/>
          <w:lang w:val="ro-RO"/>
        </w:rPr>
        <w:t>II.DIAGNOZA MEDIULUI INTERN ŞI EXTERN AL UNITĂŢII ŞCOLARE</w:t>
      </w:r>
    </w:p>
    <w:p w:rsidR="0078594F" w:rsidRDefault="0078594F" w:rsidP="0078594F">
      <w:pPr>
        <w:spacing w:line="360" w:lineRule="auto"/>
        <w:rPr>
          <w:rFonts w:ascii="Times New Roman" w:hAnsi="Times New Roman"/>
          <w:b/>
          <w:sz w:val="28"/>
          <w:szCs w:val="28"/>
          <w:lang w:val="ro-RO"/>
        </w:rPr>
      </w:pPr>
    </w:p>
    <w:p w:rsidR="0078594F" w:rsidRDefault="0078594F" w:rsidP="0078594F">
      <w:pPr>
        <w:spacing w:line="360" w:lineRule="auto"/>
        <w:rPr>
          <w:rFonts w:ascii="Times New Roman" w:hAnsi="Times New Roman"/>
          <w:lang w:val="ro-RO"/>
        </w:rPr>
      </w:pPr>
      <w:r>
        <w:rPr>
          <w:rFonts w:ascii="Times New Roman" w:hAnsi="Times New Roman"/>
          <w:lang w:val="ro-RO"/>
        </w:rPr>
        <w:t>1.INFORMAŢII DE TIP CANTITATIV</w:t>
      </w:r>
    </w:p>
    <w:p w:rsidR="0078594F" w:rsidRDefault="0098070C" w:rsidP="009C41F4">
      <w:pPr>
        <w:numPr>
          <w:ilvl w:val="1"/>
          <w:numId w:val="2"/>
        </w:numPr>
        <w:tabs>
          <w:tab w:val="left" w:pos="0"/>
          <w:tab w:val="num" w:pos="360"/>
        </w:tabs>
        <w:spacing w:line="360" w:lineRule="auto"/>
        <w:ind w:left="0" w:firstLine="0"/>
        <w:jc w:val="both"/>
        <w:rPr>
          <w:rFonts w:ascii="Times New Roman" w:hAnsi="Times New Roman"/>
          <w:b/>
          <w:lang w:val="ro-RO"/>
        </w:rPr>
      </w:pPr>
      <w:r>
        <w:rPr>
          <w:rFonts w:ascii="Times New Roman" w:hAnsi="Times New Roman"/>
          <w:b/>
          <w:lang w:val="ro-RO"/>
        </w:rPr>
        <w:t>Titulatura oficială a  şcolii: Ș</w:t>
      </w:r>
      <w:r w:rsidR="0078594F">
        <w:rPr>
          <w:rFonts w:ascii="Times New Roman" w:hAnsi="Times New Roman"/>
          <w:b/>
          <w:lang w:val="ro-RO"/>
        </w:rPr>
        <w:t>COALA GIMNAZIALĂ MUŞĂTEŞTI</w:t>
      </w:r>
    </w:p>
    <w:p w:rsidR="0078594F" w:rsidRDefault="0078594F" w:rsidP="009C41F4">
      <w:pPr>
        <w:numPr>
          <w:ilvl w:val="1"/>
          <w:numId w:val="2"/>
        </w:numPr>
        <w:tabs>
          <w:tab w:val="left" w:pos="0"/>
          <w:tab w:val="num" w:pos="360"/>
        </w:tabs>
        <w:spacing w:line="360" w:lineRule="auto"/>
        <w:ind w:left="0" w:firstLine="0"/>
        <w:jc w:val="both"/>
        <w:rPr>
          <w:rFonts w:ascii="Times New Roman" w:hAnsi="Times New Roman"/>
          <w:lang w:val="ro-RO"/>
        </w:rPr>
      </w:pPr>
      <w:r>
        <w:rPr>
          <w:rFonts w:ascii="Times New Roman" w:hAnsi="Times New Roman"/>
          <w:b/>
          <w:lang w:val="ro-RO"/>
        </w:rPr>
        <w:t xml:space="preserve">Adresa: </w:t>
      </w:r>
      <w:r>
        <w:rPr>
          <w:rFonts w:ascii="Times New Roman" w:hAnsi="Times New Roman"/>
          <w:lang w:val="ro-RO"/>
        </w:rPr>
        <w:t>şcoala este situată în Comuna Muşăteşti, telefon/fax 0248268785, e-mail scoala.musatesti@gmail.com.</w:t>
      </w:r>
    </w:p>
    <w:p w:rsidR="0078594F" w:rsidRDefault="0078594F" w:rsidP="009C41F4">
      <w:pPr>
        <w:numPr>
          <w:ilvl w:val="1"/>
          <w:numId w:val="2"/>
        </w:numPr>
        <w:tabs>
          <w:tab w:val="num" w:pos="0"/>
        </w:tabs>
        <w:spacing w:line="360" w:lineRule="auto"/>
        <w:ind w:left="360"/>
        <w:jc w:val="both"/>
        <w:rPr>
          <w:rFonts w:ascii="Times New Roman" w:hAnsi="Times New Roman"/>
          <w:lang w:val="ro-RO"/>
        </w:rPr>
      </w:pPr>
      <w:r>
        <w:rPr>
          <w:rFonts w:ascii="Times New Roman" w:hAnsi="Times New Roman"/>
          <w:b/>
          <w:lang w:val="ro-RO"/>
        </w:rPr>
        <w:t>Resurse umane</w:t>
      </w:r>
    </w:p>
    <w:p w:rsidR="0078594F" w:rsidRDefault="0078594F" w:rsidP="0078594F">
      <w:pPr>
        <w:spacing w:line="360" w:lineRule="auto"/>
        <w:ind w:firstLine="540"/>
        <w:jc w:val="both"/>
        <w:rPr>
          <w:rFonts w:ascii="Times New Roman" w:hAnsi="Times New Roman"/>
          <w:lang w:val="ro-RO"/>
        </w:rPr>
      </w:pPr>
      <w:r w:rsidRPr="006160C8">
        <w:rPr>
          <w:rFonts w:ascii="Times New Roman" w:hAnsi="Times New Roman"/>
          <w:b/>
          <w:lang w:val="ro-RO"/>
        </w:rPr>
        <w:t>Elevi</w:t>
      </w:r>
      <w:r w:rsidRPr="006160C8">
        <w:rPr>
          <w:rFonts w:ascii="Times New Roman" w:hAnsi="Times New Roman"/>
          <w:lang w:val="ro-RO"/>
        </w:rPr>
        <w:t xml:space="preserve"> :</w:t>
      </w:r>
      <w:r w:rsidRPr="006160C8">
        <w:rPr>
          <w:rFonts w:ascii="Times New Roman" w:hAnsi="Times New Roman"/>
          <w:lang w:val="ro-RO"/>
        </w:rPr>
        <w:tab/>
        <w:t xml:space="preserve"> </w:t>
      </w:r>
      <w:r w:rsidR="006160C8">
        <w:rPr>
          <w:rFonts w:ascii="Times New Roman" w:hAnsi="Times New Roman"/>
          <w:lang w:val="ro-RO"/>
        </w:rPr>
        <w:t xml:space="preserve">ciclul </w:t>
      </w:r>
      <w:r w:rsidR="005114C7" w:rsidRPr="006160C8">
        <w:rPr>
          <w:rFonts w:ascii="Times New Roman" w:hAnsi="Times New Roman"/>
          <w:lang w:val="ro-RO"/>
        </w:rPr>
        <w:t xml:space="preserve"> prescolar – </w:t>
      </w:r>
      <w:r w:rsidR="006160C8">
        <w:rPr>
          <w:rFonts w:ascii="Times New Roman" w:hAnsi="Times New Roman"/>
          <w:lang w:val="ro-RO"/>
        </w:rPr>
        <w:t>76</w:t>
      </w:r>
    </w:p>
    <w:p w:rsidR="006160C8" w:rsidRPr="006160C8" w:rsidRDefault="006160C8" w:rsidP="0078594F">
      <w:pPr>
        <w:spacing w:line="360" w:lineRule="auto"/>
        <w:ind w:firstLine="540"/>
        <w:jc w:val="both"/>
        <w:rPr>
          <w:rFonts w:ascii="Times New Roman" w:hAnsi="Times New Roman"/>
          <w:lang w:val="ro-RO"/>
        </w:rPr>
      </w:pPr>
      <w:r>
        <w:rPr>
          <w:rFonts w:ascii="Times New Roman" w:hAnsi="Times New Roman"/>
          <w:lang w:val="ro-RO"/>
        </w:rPr>
        <w:t>Ciclul primar- 114</w:t>
      </w:r>
    </w:p>
    <w:p w:rsidR="0078594F" w:rsidRPr="006160C8" w:rsidRDefault="005114C7" w:rsidP="0078594F">
      <w:pPr>
        <w:spacing w:line="360" w:lineRule="auto"/>
        <w:ind w:firstLine="540"/>
        <w:jc w:val="both"/>
        <w:rPr>
          <w:rFonts w:ascii="Times New Roman" w:hAnsi="Times New Roman"/>
          <w:lang w:val="ro-RO"/>
        </w:rPr>
      </w:pPr>
      <w:r w:rsidRPr="006160C8">
        <w:rPr>
          <w:rFonts w:ascii="Times New Roman" w:hAnsi="Times New Roman"/>
          <w:lang w:val="ro-RO"/>
        </w:rPr>
        <w:t xml:space="preserve">ciclul gimnazial - </w:t>
      </w:r>
      <w:r w:rsidR="006160C8">
        <w:rPr>
          <w:rFonts w:ascii="Times New Roman" w:hAnsi="Times New Roman"/>
          <w:lang w:val="ro-RO"/>
        </w:rPr>
        <w:t>82</w:t>
      </w:r>
    </w:p>
    <w:p w:rsidR="0078594F" w:rsidRPr="006160C8" w:rsidRDefault="0078594F" w:rsidP="0078594F">
      <w:pPr>
        <w:spacing w:line="360" w:lineRule="auto"/>
        <w:ind w:firstLine="540"/>
        <w:jc w:val="both"/>
        <w:rPr>
          <w:rFonts w:ascii="Times New Roman" w:hAnsi="Times New Roman"/>
          <w:lang w:val="ro-RO"/>
        </w:rPr>
      </w:pPr>
      <w:r w:rsidRPr="006160C8">
        <w:rPr>
          <w:rFonts w:ascii="Times New Roman" w:hAnsi="Times New Roman"/>
          <w:b/>
          <w:lang w:val="ro-RO"/>
        </w:rPr>
        <w:t>Personal didactic</w:t>
      </w:r>
      <w:r w:rsidR="005114C7" w:rsidRPr="006160C8">
        <w:rPr>
          <w:rFonts w:ascii="Times New Roman" w:hAnsi="Times New Roman"/>
          <w:lang w:val="ro-RO"/>
        </w:rPr>
        <w:t>: educatoare - 4 dintre care 2</w:t>
      </w:r>
      <w:r w:rsidRPr="006160C8">
        <w:rPr>
          <w:rFonts w:ascii="Times New Roman" w:hAnsi="Times New Roman"/>
          <w:lang w:val="ro-RO"/>
        </w:rPr>
        <w:t xml:space="preserve"> titular</w:t>
      </w:r>
      <w:r w:rsidR="005114C7" w:rsidRPr="006160C8">
        <w:rPr>
          <w:rFonts w:ascii="Times New Roman" w:hAnsi="Times New Roman"/>
          <w:lang w:val="ro-RO"/>
        </w:rPr>
        <w:t>i</w:t>
      </w:r>
    </w:p>
    <w:p w:rsidR="0078594F" w:rsidRPr="006160C8" w:rsidRDefault="005114C7" w:rsidP="0078594F">
      <w:pPr>
        <w:spacing w:line="360" w:lineRule="auto"/>
        <w:ind w:firstLine="540"/>
        <w:jc w:val="both"/>
        <w:rPr>
          <w:rFonts w:ascii="Times New Roman" w:hAnsi="Times New Roman"/>
          <w:lang w:val="ro-RO"/>
        </w:rPr>
      </w:pPr>
      <w:r w:rsidRPr="006160C8">
        <w:rPr>
          <w:rFonts w:ascii="Times New Roman" w:hAnsi="Times New Roman"/>
          <w:lang w:val="ro-RO"/>
        </w:rPr>
        <w:t xml:space="preserve"> învăţători – 7</w:t>
      </w:r>
      <w:r w:rsidR="0078594F" w:rsidRPr="006160C8">
        <w:rPr>
          <w:rFonts w:ascii="Times New Roman" w:hAnsi="Times New Roman"/>
          <w:lang w:val="ro-RO"/>
        </w:rPr>
        <w:t xml:space="preserve">, dintre care 5 titulari si 1 detasat; </w:t>
      </w:r>
    </w:p>
    <w:p w:rsidR="0078594F" w:rsidRPr="006160C8" w:rsidRDefault="0078594F" w:rsidP="0078594F">
      <w:pPr>
        <w:spacing w:line="360" w:lineRule="auto"/>
        <w:ind w:firstLine="540"/>
        <w:jc w:val="both"/>
        <w:rPr>
          <w:rFonts w:ascii="Times New Roman" w:hAnsi="Times New Roman"/>
          <w:lang w:val="ro-RO"/>
        </w:rPr>
      </w:pPr>
      <w:r w:rsidRPr="006160C8">
        <w:rPr>
          <w:rFonts w:ascii="Times New Roman" w:hAnsi="Times New Roman"/>
          <w:lang w:val="ro-RO"/>
        </w:rPr>
        <w:t xml:space="preserve"> profesori – 22,dintre care 15 titulari, 7 suplinitori calificaţi.</w:t>
      </w:r>
    </w:p>
    <w:p w:rsidR="0078594F" w:rsidRPr="006160C8" w:rsidRDefault="0078594F" w:rsidP="0078594F">
      <w:pPr>
        <w:spacing w:line="360" w:lineRule="auto"/>
        <w:ind w:firstLine="540"/>
        <w:jc w:val="both"/>
        <w:rPr>
          <w:rFonts w:ascii="Times New Roman" w:hAnsi="Times New Roman"/>
          <w:lang w:val="ro-RO"/>
        </w:rPr>
      </w:pPr>
      <w:r w:rsidRPr="006160C8">
        <w:rPr>
          <w:rFonts w:ascii="Times New Roman" w:hAnsi="Times New Roman"/>
          <w:b/>
          <w:lang w:val="ro-RO"/>
        </w:rPr>
        <w:t>Personal didactic auxiliar:</w:t>
      </w:r>
      <w:r w:rsidRPr="006160C8">
        <w:rPr>
          <w:rFonts w:ascii="Times New Roman" w:hAnsi="Times New Roman"/>
          <w:lang w:val="ro-RO"/>
        </w:rPr>
        <w:t xml:space="preserve">Secretar – 1 normă. </w:t>
      </w:r>
    </w:p>
    <w:p w:rsidR="0078594F" w:rsidRPr="006160C8" w:rsidRDefault="0078594F" w:rsidP="0078594F">
      <w:pPr>
        <w:spacing w:line="360" w:lineRule="auto"/>
        <w:ind w:firstLine="540"/>
        <w:rPr>
          <w:rFonts w:ascii="Times New Roman" w:hAnsi="Times New Roman"/>
          <w:lang w:val="ro-RO"/>
        </w:rPr>
      </w:pPr>
      <w:r w:rsidRPr="006160C8">
        <w:rPr>
          <w:rFonts w:ascii="Times New Roman" w:hAnsi="Times New Roman"/>
          <w:lang w:val="ro-RO"/>
        </w:rPr>
        <w:t>Contabil- 0,5 norma</w:t>
      </w:r>
    </w:p>
    <w:p w:rsidR="0078594F" w:rsidRPr="006160C8" w:rsidRDefault="0078594F" w:rsidP="0078594F">
      <w:pPr>
        <w:spacing w:line="360" w:lineRule="auto"/>
        <w:ind w:firstLine="540"/>
        <w:rPr>
          <w:rFonts w:ascii="Times New Roman" w:hAnsi="Times New Roman"/>
          <w:lang w:val="ro-RO"/>
        </w:rPr>
      </w:pPr>
      <w:r w:rsidRPr="006160C8">
        <w:rPr>
          <w:rFonts w:ascii="Times New Roman" w:hAnsi="Times New Roman"/>
          <w:lang w:val="ro-RO"/>
        </w:rPr>
        <w:t>Bibliotecar –0,5 norma</w:t>
      </w:r>
    </w:p>
    <w:p w:rsidR="0078594F" w:rsidRPr="006160C8" w:rsidRDefault="0078594F" w:rsidP="0078594F">
      <w:pPr>
        <w:spacing w:line="360" w:lineRule="auto"/>
        <w:ind w:firstLine="540"/>
        <w:jc w:val="both"/>
        <w:rPr>
          <w:rFonts w:ascii="Times New Roman" w:hAnsi="Times New Roman"/>
          <w:lang w:val="ro-RO"/>
        </w:rPr>
      </w:pPr>
      <w:r w:rsidRPr="006160C8">
        <w:rPr>
          <w:rFonts w:ascii="Times New Roman" w:hAnsi="Times New Roman"/>
          <w:b/>
          <w:lang w:val="ro-RO"/>
        </w:rPr>
        <w:t>Personal nedidactic:</w:t>
      </w:r>
      <w:r w:rsidRPr="006160C8">
        <w:rPr>
          <w:rFonts w:ascii="Times New Roman" w:hAnsi="Times New Roman"/>
          <w:lang w:val="ro-RO"/>
        </w:rPr>
        <w:t xml:space="preserve"> 4 îngrijitori – 4 norme.</w:t>
      </w:r>
    </w:p>
    <w:p w:rsidR="0078594F" w:rsidRPr="006160C8" w:rsidRDefault="0078594F" w:rsidP="0078594F">
      <w:pPr>
        <w:spacing w:line="360" w:lineRule="auto"/>
        <w:ind w:firstLine="540"/>
        <w:jc w:val="both"/>
        <w:rPr>
          <w:rFonts w:ascii="Times New Roman" w:hAnsi="Times New Roman"/>
          <w:lang w:val="ro-RO"/>
        </w:rPr>
      </w:pPr>
      <w:r w:rsidRPr="006160C8">
        <w:rPr>
          <w:rFonts w:ascii="Times New Roman" w:hAnsi="Times New Roman"/>
          <w:lang w:val="ro-RO"/>
        </w:rPr>
        <w:t xml:space="preserve">                                    2 fochisti</w:t>
      </w:r>
    </w:p>
    <w:p w:rsidR="0078594F" w:rsidRDefault="0078594F" w:rsidP="0078594F">
      <w:pPr>
        <w:tabs>
          <w:tab w:val="left" w:pos="540"/>
        </w:tabs>
        <w:spacing w:line="360" w:lineRule="auto"/>
        <w:jc w:val="both"/>
        <w:rPr>
          <w:rFonts w:ascii="Times New Roman" w:hAnsi="Times New Roman"/>
          <w:lang w:val="ro-RO"/>
        </w:rPr>
      </w:pPr>
      <w:r>
        <w:rPr>
          <w:rFonts w:ascii="Times New Roman" w:hAnsi="Times New Roman"/>
          <w:lang w:val="ro-RO"/>
        </w:rPr>
        <w:t xml:space="preserve">e) </w:t>
      </w:r>
      <w:r>
        <w:rPr>
          <w:rFonts w:ascii="Times New Roman" w:hAnsi="Times New Roman"/>
          <w:b/>
          <w:lang w:val="ro-RO"/>
        </w:rPr>
        <w:t>Resurse materiale</w:t>
      </w:r>
    </w:p>
    <w:p w:rsidR="0078594F" w:rsidRPr="00A75E42" w:rsidRDefault="005114C7" w:rsidP="0078594F">
      <w:pPr>
        <w:tabs>
          <w:tab w:val="left" w:pos="0"/>
        </w:tabs>
        <w:spacing w:line="360" w:lineRule="auto"/>
        <w:ind w:firstLine="360"/>
        <w:jc w:val="both"/>
        <w:rPr>
          <w:rFonts w:ascii="Times New Roman" w:hAnsi="Times New Roman"/>
          <w:lang w:val="ro-RO"/>
        </w:rPr>
      </w:pPr>
      <w:r>
        <w:rPr>
          <w:rFonts w:ascii="Times New Roman" w:hAnsi="Times New Roman"/>
          <w:lang w:val="ro-RO"/>
        </w:rPr>
        <w:tab/>
      </w:r>
      <w:r w:rsidR="0078594F" w:rsidRPr="00A75E42">
        <w:rPr>
          <w:rFonts w:ascii="Times New Roman" w:hAnsi="Times New Roman"/>
          <w:lang w:val="ro-RO"/>
        </w:rPr>
        <w:t xml:space="preserve">Activitatea de instruire şi educare a elevilor se desfăşoară într-un local renovat, format din 20 săli de clasă, 1 cabinet de informatică,1 cabinet de asistenta psihopedagogica, 1 laborator biologie, 1 bibiotecă, cabinet director, cancelarie. </w:t>
      </w:r>
    </w:p>
    <w:p w:rsidR="0078594F" w:rsidRPr="00A75E42" w:rsidRDefault="005114C7" w:rsidP="0078594F">
      <w:pPr>
        <w:tabs>
          <w:tab w:val="left" w:pos="0"/>
        </w:tabs>
        <w:spacing w:line="360" w:lineRule="auto"/>
        <w:jc w:val="both"/>
        <w:rPr>
          <w:rFonts w:ascii="Times New Roman" w:hAnsi="Times New Roman"/>
          <w:lang w:val="ro-RO"/>
        </w:rPr>
      </w:pPr>
      <w:r w:rsidRPr="00A75E42">
        <w:rPr>
          <w:rFonts w:ascii="Times New Roman" w:hAnsi="Times New Roman"/>
          <w:lang w:val="ro-RO"/>
        </w:rPr>
        <w:lastRenderedPageBreak/>
        <w:tab/>
      </w:r>
      <w:r w:rsidR="0078594F" w:rsidRPr="00A75E42">
        <w:rPr>
          <w:rFonts w:ascii="Times New Roman" w:hAnsi="Times New Roman"/>
          <w:lang w:val="ro-RO"/>
        </w:rPr>
        <w:t>Şcoala este prevăzută cu apă curentă, canalizare, încălzire cu centrale pe lemne, iluminat natural şi artificial.</w:t>
      </w:r>
    </w:p>
    <w:p w:rsidR="0078594F" w:rsidRPr="00A75E42" w:rsidRDefault="0078594F" w:rsidP="0078594F">
      <w:pPr>
        <w:tabs>
          <w:tab w:val="left" w:pos="0"/>
        </w:tabs>
        <w:spacing w:line="360" w:lineRule="auto"/>
        <w:jc w:val="both"/>
        <w:rPr>
          <w:rFonts w:ascii="Times New Roman" w:hAnsi="Times New Roman"/>
          <w:lang w:val="ro-RO"/>
        </w:rPr>
      </w:pPr>
      <w:r w:rsidRPr="00A75E42">
        <w:rPr>
          <w:rFonts w:ascii="Times New Roman" w:hAnsi="Times New Roman"/>
          <w:lang w:val="ro-RO"/>
        </w:rPr>
        <w:tab/>
        <w:t>Sălile de clasă sunt dotate cu mobilier nou, modern, iar procesul de predare-învăţare se desfăşoară prin folosirea unui material didactic încă insuficient,  a 30 de calculatoare, 2 copiatoare, videoproiector cu ecran de proiecţie, flip chart, 15 imprimante.</w:t>
      </w:r>
    </w:p>
    <w:p w:rsidR="0078594F" w:rsidRDefault="0078594F" w:rsidP="0078594F">
      <w:pPr>
        <w:tabs>
          <w:tab w:val="left" w:pos="0"/>
        </w:tabs>
        <w:spacing w:line="360" w:lineRule="auto"/>
        <w:jc w:val="both"/>
        <w:rPr>
          <w:rFonts w:ascii="Times New Roman" w:hAnsi="Times New Roman"/>
          <w:lang w:val="ro-RO"/>
        </w:rPr>
      </w:pPr>
      <w:r>
        <w:rPr>
          <w:rFonts w:ascii="Times New Roman" w:hAnsi="Times New Roman"/>
          <w:lang w:val="ro-RO"/>
        </w:rPr>
        <w:tab/>
        <w:t>Şcoala este dotată cu telefon şi fax şi are conexiune la internet.</w:t>
      </w:r>
    </w:p>
    <w:p w:rsidR="0078594F" w:rsidRDefault="0078594F" w:rsidP="0078594F">
      <w:pPr>
        <w:tabs>
          <w:tab w:val="left" w:pos="0"/>
        </w:tabs>
        <w:spacing w:line="360" w:lineRule="auto"/>
        <w:jc w:val="both"/>
        <w:rPr>
          <w:rFonts w:ascii="Times New Roman" w:hAnsi="Times New Roman"/>
          <w:lang w:val="ro-RO"/>
        </w:rPr>
      </w:pPr>
      <w:r>
        <w:rPr>
          <w:rFonts w:ascii="Times New Roman" w:hAnsi="Times New Roman"/>
          <w:lang w:val="ro-RO"/>
        </w:rPr>
        <w:tab/>
        <w:t>Sursele de finanţare ale şcolii sunt: Consiliul Local Comuna Muşăteşti.</w:t>
      </w: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t>2. INFORMAŢII DE TIP CALITATIV</w:t>
      </w:r>
    </w:p>
    <w:p w:rsidR="0078594F" w:rsidRDefault="0078594F" w:rsidP="009C41F4">
      <w:pPr>
        <w:numPr>
          <w:ilvl w:val="0"/>
          <w:numId w:val="3"/>
        </w:numPr>
        <w:tabs>
          <w:tab w:val="num" w:pos="0"/>
          <w:tab w:val="left" w:pos="900"/>
        </w:tabs>
        <w:spacing w:line="360" w:lineRule="auto"/>
        <w:ind w:left="0" w:firstLine="720"/>
        <w:jc w:val="both"/>
        <w:rPr>
          <w:rFonts w:ascii="Times New Roman" w:hAnsi="Times New Roman"/>
          <w:lang w:val="ro-RO"/>
        </w:rPr>
      </w:pPr>
      <w:r>
        <w:rPr>
          <w:rFonts w:ascii="Times New Roman" w:hAnsi="Times New Roman"/>
          <w:lang w:val="ro-RO"/>
        </w:rPr>
        <w:t>Mediul de provenienţă a elevilor: elevii provin din familii cu pregătire minimă (4, 8 clase)</w:t>
      </w:r>
      <w:r w:rsidR="00A209EC">
        <w:rPr>
          <w:rFonts w:ascii="Times New Roman" w:hAnsi="Times New Roman"/>
          <w:lang w:val="ro-RO"/>
        </w:rPr>
        <w:t xml:space="preserve"> și </w:t>
      </w:r>
      <w:r>
        <w:rPr>
          <w:rFonts w:ascii="Times New Roman" w:hAnsi="Times New Roman"/>
          <w:lang w:val="ro-RO"/>
        </w:rPr>
        <w:t xml:space="preserve"> medie si </w:t>
      </w:r>
      <w:r w:rsidR="00A209EC">
        <w:rPr>
          <w:rFonts w:ascii="Times New Roman" w:hAnsi="Times New Roman"/>
          <w:lang w:val="ro-RO"/>
        </w:rPr>
        <w:t>puțini având pregătire superioară</w:t>
      </w:r>
      <w:r>
        <w:rPr>
          <w:rFonts w:ascii="Times New Roman" w:hAnsi="Times New Roman"/>
          <w:lang w:val="ro-RO"/>
        </w:rPr>
        <w:t>.</w:t>
      </w:r>
    </w:p>
    <w:p w:rsidR="0078594F" w:rsidRPr="00BF57C0" w:rsidRDefault="0078594F" w:rsidP="009C41F4">
      <w:pPr>
        <w:numPr>
          <w:ilvl w:val="0"/>
          <w:numId w:val="3"/>
        </w:numPr>
        <w:tabs>
          <w:tab w:val="num" w:pos="0"/>
          <w:tab w:val="left" w:pos="900"/>
        </w:tabs>
        <w:spacing w:line="360" w:lineRule="auto"/>
        <w:ind w:left="0" w:firstLine="720"/>
        <w:jc w:val="both"/>
        <w:rPr>
          <w:rFonts w:ascii="Times New Roman" w:hAnsi="Times New Roman"/>
          <w:lang w:val="ro-RO"/>
        </w:rPr>
      </w:pPr>
      <w:r>
        <w:rPr>
          <w:rFonts w:ascii="Times New Roman" w:hAnsi="Times New Roman"/>
          <w:lang w:val="ro-RO"/>
        </w:rPr>
        <w:t xml:space="preserve">Calitatea personalului didactic: </w:t>
      </w:r>
      <w:r w:rsidRPr="00BF57C0">
        <w:rPr>
          <w:rFonts w:ascii="Times New Roman" w:hAnsi="Times New Roman"/>
          <w:lang w:val="ro-RO"/>
        </w:rPr>
        <w:t>calificat 100% .</w:t>
      </w:r>
    </w:p>
    <w:p w:rsidR="0078594F" w:rsidRDefault="0078594F" w:rsidP="009C41F4">
      <w:pPr>
        <w:numPr>
          <w:ilvl w:val="0"/>
          <w:numId w:val="3"/>
        </w:numPr>
        <w:tabs>
          <w:tab w:val="num" w:pos="0"/>
          <w:tab w:val="left" w:pos="900"/>
        </w:tabs>
        <w:spacing w:line="360" w:lineRule="auto"/>
        <w:ind w:left="0" w:firstLine="720"/>
        <w:jc w:val="both"/>
        <w:rPr>
          <w:rFonts w:ascii="Times New Roman" w:hAnsi="Times New Roman"/>
          <w:lang w:val="ro-RO"/>
        </w:rPr>
      </w:pPr>
      <w:r>
        <w:rPr>
          <w:rFonts w:ascii="Times New Roman" w:hAnsi="Times New Roman"/>
          <w:lang w:val="ro-RO"/>
        </w:rPr>
        <w:t>Relaţii interpersonale: sunt bazate pe colaborare, deschidere, cooperare.</w:t>
      </w:r>
    </w:p>
    <w:p w:rsidR="0078594F" w:rsidRDefault="0078594F" w:rsidP="009C41F4">
      <w:pPr>
        <w:numPr>
          <w:ilvl w:val="0"/>
          <w:numId w:val="3"/>
        </w:numPr>
        <w:tabs>
          <w:tab w:val="num" w:pos="0"/>
          <w:tab w:val="left" w:pos="900"/>
        </w:tabs>
        <w:spacing w:line="360" w:lineRule="auto"/>
        <w:ind w:left="0" w:firstLine="720"/>
        <w:jc w:val="both"/>
        <w:rPr>
          <w:rFonts w:ascii="Times New Roman" w:hAnsi="Times New Roman"/>
          <w:lang w:val="ro-RO"/>
        </w:rPr>
      </w:pPr>
      <w:r>
        <w:rPr>
          <w:rFonts w:ascii="Times New Roman" w:hAnsi="Times New Roman"/>
          <w:lang w:val="ro-RO"/>
        </w:rPr>
        <w:t>Comunicarea, circulaţia informaţiei: în şcoală există o bună comunicare între elevi, cadre didactice, directori, personal didactic auxiliar, personal de îngrijire, precum şi o bună circulaţie a  informaţiei în ambele sensuri.</w:t>
      </w:r>
    </w:p>
    <w:p w:rsidR="0078594F" w:rsidRDefault="0078594F" w:rsidP="009C41F4">
      <w:pPr>
        <w:numPr>
          <w:ilvl w:val="0"/>
          <w:numId w:val="3"/>
        </w:numPr>
        <w:tabs>
          <w:tab w:val="num" w:pos="0"/>
          <w:tab w:val="left" w:pos="900"/>
        </w:tabs>
        <w:spacing w:line="360" w:lineRule="auto"/>
        <w:ind w:left="0" w:firstLine="720"/>
        <w:jc w:val="both"/>
        <w:rPr>
          <w:rFonts w:ascii="Times New Roman" w:hAnsi="Times New Roman"/>
          <w:lang w:val="ro-RO"/>
        </w:rPr>
      </w:pPr>
      <w:r>
        <w:rPr>
          <w:rFonts w:ascii="Times New Roman" w:hAnsi="Times New Roman"/>
          <w:lang w:val="ro-RO"/>
        </w:rPr>
        <w:t>Ambianţa din unitatea şcolară: în şcoală domină o atmosferă de lucru, caracterizată prin implicare şi responsabilitate, prin colaborare şi sprijin reciproc.</w:t>
      </w:r>
    </w:p>
    <w:p w:rsidR="0078594F" w:rsidRDefault="0078594F" w:rsidP="0078594F">
      <w:pPr>
        <w:tabs>
          <w:tab w:val="left" w:pos="900"/>
        </w:tabs>
        <w:spacing w:line="360" w:lineRule="auto"/>
        <w:jc w:val="both"/>
        <w:rPr>
          <w:rFonts w:ascii="Times New Roman" w:hAnsi="Times New Roman"/>
          <w:lang w:val="ro-RO"/>
        </w:rPr>
      </w:pPr>
    </w:p>
    <w:p w:rsidR="0078594F" w:rsidRDefault="0078594F" w:rsidP="0078594F">
      <w:pPr>
        <w:tabs>
          <w:tab w:val="left" w:pos="900"/>
        </w:tabs>
        <w:spacing w:line="360" w:lineRule="auto"/>
        <w:jc w:val="both"/>
        <w:rPr>
          <w:rFonts w:ascii="Times New Roman" w:hAnsi="Times New Roman"/>
          <w:b/>
          <w:lang w:val="ro-RO"/>
        </w:rPr>
      </w:pPr>
      <w:r>
        <w:rPr>
          <w:rFonts w:ascii="Times New Roman" w:hAnsi="Times New Roman"/>
          <w:lang w:val="ro-RO"/>
        </w:rPr>
        <w:t xml:space="preserve">3. </w:t>
      </w:r>
      <w:r>
        <w:rPr>
          <w:rFonts w:ascii="Times New Roman" w:hAnsi="Times New Roman"/>
          <w:b/>
          <w:lang w:val="ro-RO"/>
        </w:rPr>
        <w:t>CULTURA ORGANIZAŢIONALĂ</w:t>
      </w:r>
    </w:p>
    <w:p w:rsidR="0078594F" w:rsidRDefault="0078594F" w:rsidP="0078594F">
      <w:pPr>
        <w:tabs>
          <w:tab w:val="left" w:pos="900"/>
        </w:tabs>
        <w:spacing w:line="360" w:lineRule="auto"/>
        <w:jc w:val="both"/>
        <w:rPr>
          <w:rFonts w:ascii="Times New Roman" w:hAnsi="Times New Roman"/>
          <w:lang w:val="ro-RO"/>
        </w:rPr>
      </w:pPr>
      <w:r>
        <w:rPr>
          <w:rFonts w:ascii="Times New Roman" w:hAnsi="Times New Roman"/>
          <w:b/>
          <w:lang w:val="ro-RO"/>
        </w:rPr>
        <w:tab/>
      </w:r>
      <w:r>
        <w:rPr>
          <w:rFonts w:ascii="Times New Roman" w:hAnsi="Times New Roman"/>
          <w:lang w:val="ro-RO"/>
        </w:rPr>
        <w:t>Se caracterizează printr-un ansamblu de trăsături având ca valori dominante cooperarea, munca în echipă, respectul reciproc, ataşamentul faţă de copii, ataşament faţă de profesie, entuziasm şi dorinţa de afirmare.</w:t>
      </w:r>
    </w:p>
    <w:p w:rsidR="0078594F" w:rsidRDefault="0078594F" w:rsidP="0078594F">
      <w:pPr>
        <w:tabs>
          <w:tab w:val="left" w:pos="900"/>
        </w:tabs>
        <w:spacing w:line="360" w:lineRule="auto"/>
        <w:jc w:val="both"/>
        <w:rPr>
          <w:rFonts w:ascii="Times New Roman" w:hAnsi="Times New Roman"/>
          <w:lang w:val="ro-RO"/>
        </w:rPr>
      </w:pPr>
      <w:r>
        <w:rPr>
          <w:rFonts w:ascii="Times New Roman" w:hAnsi="Times New Roman"/>
          <w:lang w:val="ro-RO"/>
        </w:rPr>
        <w:tab/>
        <w:t>Sunt însă şi cazuri de elitism profesional,individualism, competiţie, rutină, conservatorism şi automulţumire.</w:t>
      </w:r>
    </w:p>
    <w:p w:rsidR="0078594F" w:rsidRDefault="0078594F" w:rsidP="0078594F">
      <w:pPr>
        <w:tabs>
          <w:tab w:val="left" w:pos="900"/>
        </w:tabs>
        <w:spacing w:line="360" w:lineRule="auto"/>
        <w:jc w:val="both"/>
        <w:rPr>
          <w:rFonts w:ascii="Times New Roman" w:hAnsi="Times New Roman"/>
          <w:lang w:val="ro-RO"/>
        </w:rPr>
      </w:pPr>
      <w:r>
        <w:rPr>
          <w:rFonts w:ascii="Times New Roman" w:hAnsi="Times New Roman"/>
          <w:lang w:val="ro-RO"/>
        </w:rPr>
        <w:tab/>
        <w:t>Regulamentul de ordine interioară a fost elaborat princonsultarea tuturor factorilor interesaţi şi prin respectarea normelor din Regulamentul de Organizarea si Funcţionare a Unităţilor de Învăţământ Preuniversitar. În conţinutul Regulamentului de Ordine Interioară sunt cuprinse norme privind activitatea elevilor, a cadrelor didactice, a personalului auxiliar şi a personalului nedidactic.</w:t>
      </w:r>
    </w:p>
    <w:p w:rsidR="0078594F" w:rsidRDefault="0078594F" w:rsidP="0078594F">
      <w:pPr>
        <w:tabs>
          <w:tab w:val="left" w:pos="900"/>
        </w:tabs>
        <w:spacing w:line="360" w:lineRule="auto"/>
        <w:jc w:val="both"/>
        <w:rPr>
          <w:rFonts w:ascii="Times New Roman" w:hAnsi="Times New Roman"/>
          <w:lang w:val="ro-RO"/>
        </w:rPr>
      </w:pPr>
      <w:r>
        <w:rPr>
          <w:rFonts w:ascii="Times New Roman" w:hAnsi="Times New Roman"/>
          <w:lang w:val="ro-RO"/>
        </w:rPr>
        <w:lastRenderedPageBreak/>
        <w:tab/>
        <w:t>În ceea ce priveşte climatul organizaţional putem afirma că este un climat deschis, caracterizat prin dinamism şi angajare, relaţiile dintre cadre fiind colegiale, de respect şi de sprijin reciproc.</w:t>
      </w:r>
    </w:p>
    <w:p w:rsidR="0078594F" w:rsidRDefault="0078594F" w:rsidP="0078594F">
      <w:pPr>
        <w:tabs>
          <w:tab w:val="left" w:pos="900"/>
        </w:tabs>
        <w:spacing w:line="360" w:lineRule="auto"/>
        <w:jc w:val="both"/>
        <w:rPr>
          <w:rFonts w:ascii="Times New Roman" w:hAnsi="Times New Roman"/>
          <w:lang w:val="ro-RO"/>
        </w:rPr>
      </w:pPr>
      <w:r>
        <w:rPr>
          <w:rFonts w:ascii="Times New Roman" w:hAnsi="Times New Roman"/>
          <w:lang w:val="ro-RO"/>
        </w:rPr>
        <w:tab/>
        <w:t>Directorul şcolii colaborează bine cu membrii colectivului, ţine seama de sugestiile acestora şi ia decizii cu privire la reducerea disfuncţiilor semnalate în activitatea şcolii. Toate aceste aspecte se reflectă pozitiv în activitatea instructiv-educativă şi în conduita cadrelor didactice.</w:t>
      </w:r>
    </w:p>
    <w:p w:rsidR="0078594F" w:rsidRDefault="0078594F" w:rsidP="0078594F">
      <w:pPr>
        <w:tabs>
          <w:tab w:val="left" w:pos="900"/>
        </w:tabs>
        <w:spacing w:line="360" w:lineRule="auto"/>
        <w:jc w:val="both"/>
        <w:rPr>
          <w:rFonts w:ascii="Times New Roman" w:hAnsi="Times New Roman"/>
          <w:lang w:val="ro-RO"/>
        </w:rPr>
      </w:pPr>
    </w:p>
    <w:p w:rsidR="0078594F" w:rsidRDefault="0078594F" w:rsidP="0078594F">
      <w:pPr>
        <w:tabs>
          <w:tab w:val="left" w:pos="900"/>
        </w:tabs>
        <w:spacing w:line="360" w:lineRule="auto"/>
        <w:jc w:val="both"/>
        <w:rPr>
          <w:rFonts w:ascii="Times New Roman" w:hAnsi="Times New Roman"/>
          <w:b/>
          <w:lang w:val="ro-RO"/>
        </w:rPr>
      </w:pPr>
      <w:r>
        <w:rPr>
          <w:rFonts w:ascii="Times New Roman" w:hAnsi="Times New Roman"/>
          <w:b/>
          <w:lang w:val="ro-RO"/>
        </w:rPr>
        <w:t>4. ANALIZA PEST</w:t>
      </w:r>
    </w:p>
    <w:p w:rsidR="0078594F" w:rsidRDefault="0078594F" w:rsidP="0078594F">
      <w:pPr>
        <w:tabs>
          <w:tab w:val="left" w:pos="900"/>
        </w:tabs>
        <w:spacing w:line="360" w:lineRule="auto"/>
        <w:jc w:val="both"/>
        <w:rPr>
          <w:rFonts w:ascii="Times New Roman" w:hAnsi="Times New Roman"/>
          <w:lang w:val="ro-RO"/>
        </w:rPr>
      </w:pPr>
    </w:p>
    <w:p w:rsidR="0078594F" w:rsidRDefault="0078594F" w:rsidP="0078594F">
      <w:pPr>
        <w:spacing w:line="360" w:lineRule="auto"/>
        <w:rPr>
          <w:rFonts w:ascii="Times New Roman" w:hAnsi="Times New Roman"/>
          <w:b/>
          <w:lang w:val="ro-RO"/>
        </w:rPr>
      </w:pPr>
      <w:r>
        <w:rPr>
          <w:rFonts w:ascii="Times New Roman" w:hAnsi="Times New Roman"/>
          <w:b/>
          <w:lang w:val="ro-RO"/>
        </w:rPr>
        <w:t>A. Factori Politico-Legali</w:t>
      </w:r>
    </w:p>
    <w:p w:rsidR="0078594F" w:rsidRDefault="0078594F" w:rsidP="0078594F">
      <w:pPr>
        <w:spacing w:line="360" w:lineRule="auto"/>
        <w:jc w:val="both"/>
        <w:rPr>
          <w:rFonts w:ascii="Times New Roman" w:hAnsi="Times New Roman"/>
          <w:b/>
          <w:lang w:val="ro-RO"/>
        </w:rPr>
      </w:pPr>
      <w:r>
        <w:rPr>
          <w:rFonts w:ascii="Times New Roman" w:hAnsi="Times New Roman"/>
          <w:b/>
          <w:lang w:val="ro-RO"/>
        </w:rPr>
        <w:t>a) Legislaţia muncii:</w:t>
      </w:r>
    </w:p>
    <w:p w:rsidR="0078594F" w:rsidRDefault="0078594F" w:rsidP="009C41F4">
      <w:pPr>
        <w:numPr>
          <w:ilvl w:val="0"/>
          <w:numId w:val="4"/>
        </w:numPr>
        <w:tabs>
          <w:tab w:val="num" w:pos="0"/>
        </w:tabs>
        <w:spacing w:line="360" w:lineRule="auto"/>
        <w:ind w:left="0" w:firstLine="180"/>
        <w:jc w:val="both"/>
        <w:rPr>
          <w:rFonts w:ascii="Times New Roman" w:hAnsi="Times New Roman"/>
          <w:lang w:val="ro-RO"/>
        </w:rPr>
      </w:pPr>
      <w:r>
        <w:rPr>
          <w:rFonts w:ascii="Times New Roman" w:hAnsi="Times New Roman"/>
          <w:lang w:val="ro-RO"/>
        </w:rPr>
        <w:t>permite angajarea de către şcoala a personalului calificat şi a specialiştilor pentru      compartimentele deficitare;</w:t>
      </w:r>
    </w:p>
    <w:p w:rsidR="0078594F" w:rsidRDefault="0078594F" w:rsidP="009C41F4">
      <w:pPr>
        <w:numPr>
          <w:ilvl w:val="0"/>
          <w:numId w:val="4"/>
        </w:numPr>
        <w:tabs>
          <w:tab w:val="num" w:pos="0"/>
        </w:tabs>
        <w:spacing w:line="360" w:lineRule="auto"/>
        <w:ind w:left="0" w:firstLine="180"/>
        <w:jc w:val="both"/>
        <w:rPr>
          <w:rFonts w:ascii="Times New Roman" w:hAnsi="Times New Roman"/>
          <w:lang w:val="ro-RO"/>
        </w:rPr>
      </w:pPr>
      <w:r>
        <w:rPr>
          <w:rFonts w:ascii="Times New Roman" w:hAnsi="Times New Roman"/>
          <w:lang w:val="ro-RO"/>
        </w:rPr>
        <w:t>nu permite eliberarea din funcţie a cadrelor didactice cu performanţe scăzute .</w:t>
      </w:r>
    </w:p>
    <w:p w:rsidR="0078594F" w:rsidRDefault="0078594F" w:rsidP="0078594F">
      <w:pPr>
        <w:spacing w:line="360" w:lineRule="auto"/>
        <w:jc w:val="both"/>
        <w:rPr>
          <w:rFonts w:ascii="Times New Roman" w:hAnsi="Times New Roman"/>
          <w:b/>
          <w:lang w:val="ro-RO"/>
        </w:rPr>
      </w:pPr>
      <w:r>
        <w:rPr>
          <w:rFonts w:ascii="Times New Roman" w:hAnsi="Times New Roman"/>
          <w:b/>
          <w:lang w:val="ro-RO"/>
        </w:rPr>
        <w:t xml:space="preserve">b) Activitatea partidelor politice </w:t>
      </w:r>
    </w:p>
    <w:p w:rsidR="0078594F" w:rsidRDefault="0078594F" w:rsidP="009C41F4">
      <w:pPr>
        <w:numPr>
          <w:ilvl w:val="0"/>
          <w:numId w:val="5"/>
        </w:numPr>
        <w:tabs>
          <w:tab w:val="num" w:pos="0"/>
        </w:tabs>
        <w:spacing w:line="360" w:lineRule="auto"/>
        <w:ind w:left="0" w:firstLine="180"/>
        <w:jc w:val="both"/>
        <w:rPr>
          <w:rFonts w:ascii="Times New Roman" w:hAnsi="Times New Roman"/>
          <w:lang w:val="ro-RO"/>
        </w:rPr>
      </w:pPr>
      <w:r>
        <w:rPr>
          <w:rFonts w:ascii="Times New Roman" w:hAnsi="Times New Roman"/>
          <w:lang w:val="ro-RO"/>
        </w:rPr>
        <w:t>lipsa de continuitate a masurilor de reformă datorată alternanţei partidelor la guvernare;</w:t>
      </w:r>
    </w:p>
    <w:p w:rsidR="0078594F" w:rsidRDefault="0078594F" w:rsidP="009C41F4">
      <w:pPr>
        <w:numPr>
          <w:ilvl w:val="0"/>
          <w:numId w:val="5"/>
        </w:numPr>
        <w:tabs>
          <w:tab w:val="num" w:pos="0"/>
        </w:tabs>
        <w:spacing w:line="360" w:lineRule="auto"/>
        <w:ind w:left="0" w:firstLine="180"/>
        <w:jc w:val="both"/>
        <w:rPr>
          <w:rFonts w:ascii="Times New Roman" w:hAnsi="Times New Roman"/>
          <w:lang w:val="ro-RO"/>
        </w:rPr>
      </w:pPr>
      <w:r>
        <w:rPr>
          <w:rFonts w:ascii="Times New Roman" w:hAnsi="Times New Roman"/>
          <w:lang w:val="ro-RO"/>
        </w:rPr>
        <w:t xml:space="preserve"> stimularea creşterii natalităţii prin facilităţile acordate mamelor pentru creşterea copiilor.</w:t>
      </w:r>
    </w:p>
    <w:p w:rsidR="0078594F" w:rsidRDefault="0078594F" w:rsidP="0078594F">
      <w:pPr>
        <w:spacing w:line="360" w:lineRule="auto"/>
        <w:jc w:val="both"/>
        <w:rPr>
          <w:rFonts w:ascii="Times New Roman" w:hAnsi="Times New Roman"/>
          <w:b/>
          <w:lang w:val="ro-RO"/>
        </w:rPr>
      </w:pPr>
      <w:r>
        <w:rPr>
          <w:rFonts w:ascii="Times New Roman" w:hAnsi="Times New Roman"/>
          <w:b/>
          <w:lang w:val="ro-RO"/>
        </w:rPr>
        <w:t>c) Activitatea de lobby</w:t>
      </w:r>
    </w:p>
    <w:p w:rsidR="0078594F" w:rsidRDefault="0078594F" w:rsidP="00850539">
      <w:pPr>
        <w:tabs>
          <w:tab w:val="left" w:pos="720"/>
        </w:tabs>
        <w:spacing w:line="360" w:lineRule="auto"/>
        <w:jc w:val="both"/>
        <w:rPr>
          <w:rFonts w:ascii="Times New Roman" w:hAnsi="Times New Roman"/>
          <w:lang w:val="ro-RO"/>
        </w:rPr>
      </w:pPr>
    </w:p>
    <w:p w:rsidR="0078594F" w:rsidRDefault="0078594F" w:rsidP="009C41F4">
      <w:pPr>
        <w:numPr>
          <w:ilvl w:val="0"/>
          <w:numId w:val="6"/>
        </w:numPr>
        <w:tabs>
          <w:tab w:val="num" w:pos="0"/>
          <w:tab w:val="left" w:pos="720"/>
        </w:tabs>
        <w:spacing w:line="360" w:lineRule="auto"/>
        <w:ind w:left="0" w:firstLine="180"/>
        <w:jc w:val="both"/>
        <w:rPr>
          <w:rFonts w:ascii="Times New Roman" w:hAnsi="Times New Roman"/>
          <w:lang w:val="ro-RO"/>
        </w:rPr>
      </w:pPr>
      <w:r>
        <w:rPr>
          <w:rFonts w:ascii="Times New Roman" w:hAnsi="Times New Roman"/>
          <w:lang w:val="ro-RO"/>
        </w:rPr>
        <w:t>cadrele d</w:t>
      </w:r>
      <w:r w:rsidR="00850539">
        <w:rPr>
          <w:rFonts w:ascii="Times New Roman" w:hAnsi="Times New Roman"/>
          <w:lang w:val="ro-RO"/>
        </w:rPr>
        <w:t>idactice colaborează cu unitățile școlare</w:t>
      </w:r>
      <w:r>
        <w:rPr>
          <w:rFonts w:ascii="Times New Roman" w:hAnsi="Times New Roman"/>
          <w:lang w:val="ro-RO"/>
        </w:rPr>
        <w:t xml:space="preserve"> din vecinătatea şcolii</w:t>
      </w:r>
      <w:r w:rsidR="00BE52CD">
        <w:rPr>
          <w:rFonts w:ascii="Times New Roman" w:hAnsi="Times New Roman"/>
          <w:lang w:val="ro-RO"/>
        </w:rPr>
        <w:t>/ județ/ tară</w:t>
      </w:r>
      <w:r>
        <w:rPr>
          <w:rFonts w:ascii="Times New Roman" w:hAnsi="Times New Roman"/>
          <w:lang w:val="ro-RO"/>
        </w:rPr>
        <w:t xml:space="preserve"> prezentând principalele realizări în activitatea instructiv-educativă şi performanţele obţinute de elevi.</w:t>
      </w:r>
    </w:p>
    <w:p w:rsidR="0078594F" w:rsidRDefault="0078594F" w:rsidP="0078594F">
      <w:pPr>
        <w:tabs>
          <w:tab w:val="left" w:pos="720"/>
        </w:tabs>
        <w:spacing w:line="360" w:lineRule="auto"/>
        <w:jc w:val="both"/>
        <w:rPr>
          <w:rFonts w:ascii="Times New Roman" w:hAnsi="Times New Roman"/>
          <w:lang w:val="ro-RO"/>
        </w:rPr>
      </w:pPr>
    </w:p>
    <w:p w:rsidR="0078594F" w:rsidRDefault="0078594F" w:rsidP="0078594F">
      <w:pPr>
        <w:spacing w:line="360" w:lineRule="auto"/>
        <w:rPr>
          <w:rFonts w:ascii="Times New Roman" w:hAnsi="Times New Roman"/>
          <w:b/>
          <w:lang w:val="ro-RO"/>
        </w:rPr>
      </w:pPr>
      <w:r>
        <w:rPr>
          <w:rFonts w:ascii="Times New Roman" w:hAnsi="Times New Roman"/>
          <w:b/>
          <w:lang w:val="ro-RO"/>
        </w:rPr>
        <w:t>B.Factori economici</w:t>
      </w:r>
    </w:p>
    <w:p w:rsidR="0078594F" w:rsidRDefault="0078594F" w:rsidP="0078594F">
      <w:pPr>
        <w:spacing w:line="360" w:lineRule="auto"/>
        <w:jc w:val="both"/>
        <w:rPr>
          <w:rFonts w:ascii="Times New Roman" w:hAnsi="Times New Roman"/>
          <w:b/>
          <w:lang w:val="ro-RO"/>
        </w:rPr>
      </w:pPr>
      <w:r>
        <w:rPr>
          <w:rFonts w:ascii="Times New Roman" w:hAnsi="Times New Roman"/>
          <w:b/>
          <w:lang w:val="ro-RO"/>
        </w:rPr>
        <w:t>a) Activitatea economică</w:t>
      </w:r>
    </w:p>
    <w:p w:rsidR="0078594F" w:rsidRDefault="0078594F" w:rsidP="009C41F4">
      <w:pPr>
        <w:numPr>
          <w:ilvl w:val="0"/>
          <w:numId w:val="7"/>
        </w:numPr>
        <w:tabs>
          <w:tab w:val="num" w:pos="0"/>
        </w:tabs>
        <w:spacing w:line="360" w:lineRule="auto"/>
        <w:ind w:left="0" w:firstLine="180"/>
        <w:jc w:val="both"/>
        <w:rPr>
          <w:rFonts w:ascii="Times New Roman" w:hAnsi="Times New Roman"/>
          <w:b/>
          <w:lang w:val="ro-RO"/>
        </w:rPr>
      </w:pPr>
      <w:r>
        <w:rPr>
          <w:rFonts w:ascii="Times New Roman" w:hAnsi="Times New Roman"/>
          <w:lang w:val="ro-RO"/>
        </w:rPr>
        <w:t>reducerea activităţii economice a unor mari întreprinderi influenţează bugetele familiilor cu copii;</w:t>
      </w:r>
    </w:p>
    <w:p w:rsidR="0078594F" w:rsidRDefault="0078594F" w:rsidP="0078594F">
      <w:pPr>
        <w:spacing w:line="360" w:lineRule="auto"/>
        <w:jc w:val="both"/>
        <w:rPr>
          <w:rFonts w:ascii="Times New Roman" w:hAnsi="Times New Roman"/>
          <w:b/>
          <w:lang w:val="ro-RO"/>
        </w:rPr>
      </w:pPr>
      <w:r>
        <w:rPr>
          <w:rFonts w:ascii="Times New Roman" w:hAnsi="Times New Roman"/>
          <w:b/>
          <w:lang w:val="ro-RO"/>
        </w:rPr>
        <w:t>b) Politica monetară şi valutară</w:t>
      </w:r>
    </w:p>
    <w:p w:rsidR="0078594F" w:rsidRDefault="0078594F" w:rsidP="009C41F4">
      <w:pPr>
        <w:numPr>
          <w:ilvl w:val="0"/>
          <w:numId w:val="8"/>
        </w:numPr>
        <w:tabs>
          <w:tab w:val="num" w:pos="0"/>
          <w:tab w:val="left" w:pos="720"/>
        </w:tabs>
        <w:spacing w:line="360" w:lineRule="auto"/>
        <w:ind w:left="0" w:firstLine="180"/>
        <w:jc w:val="both"/>
        <w:rPr>
          <w:rFonts w:ascii="Times New Roman" w:hAnsi="Times New Roman"/>
          <w:lang w:val="ro-RO"/>
        </w:rPr>
      </w:pPr>
      <w:r>
        <w:rPr>
          <w:rFonts w:ascii="Times New Roman" w:hAnsi="Times New Roman"/>
          <w:lang w:val="ro-RO"/>
        </w:rPr>
        <w:lastRenderedPageBreak/>
        <w:t>fluctuaţiile monedei naţionale în raport cu valorile de referinţă afecteză contractele de achiziţii pe termen mediu şi lung.</w:t>
      </w:r>
    </w:p>
    <w:p w:rsidR="0078594F" w:rsidRDefault="0078594F" w:rsidP="0078594F">
      <w:pPr>
        <w:spacing w:line="360" w:lineRule="auto"/>
        <w:jc w:val="both"/>
        <w:rPr>
          <w:rFonts w:ascii="Times New Roman" w:hAnsi="Times New Roman"/>
          <w:b/>
          <w:lang w:val="ro-RO"/>
        </w:rPr>
      </w:pPr>
      <w:r>
        <w:rPr>
          <w:rFonts w:ascii="Times New Roman" w:hAnsi="Times New Roman"/>
          <w:b/>
          <w:lang w:val="ro-RO"/>
        </w:rPr>
        <w:t xml:space="preserve"> c) Politica bugetară</w:t>
      </w:r>
    </w:p>
    <w:p w:rsidR="0078594F" w:rsidRDefault="0078594F" w:rsidP="009C41F4">
      <w:pPr>
        <w:numPr>
          <w:ilvl w:val="0"/>
          <w:numId w:val="8"/>
        </w:numPr>
        <w:tabs>
          <w:tab w:val="num" w:pos="0"/>
        </w:tabs>
        <w:spacing w:line="360" w:lineRule="auto"/>
        <w:ind w:left="0" w:firstLine="180"/>
        <w:jc w:val="both"/>
        <w:rPr>
          <w:rFonts w:ascii="Times New Roman" w:hAnsi="Times New Roman"/>
          <w:lang w:val="ro-RO"/>
        </w:rPr>
      </w:pPr>
      <w:r>
        <w:rPr>
          <w:rFonts w:ascii="Times New Roman" w:hAnsi="Times New Roman"/>
          <w:lang w:val="ro-RO"/>
        </w:rPr>
        <w:t xml:space="preserve"> la nivel local politica bugetară este favorabilă şcolii, asigurându-se sursele financiare necesare asigurării în condiţii decente pentru desfăşurarea procesului instructive-educativ.</w:t>
      </w:r>
    </w:p>
    <w:p w:rsidR="0078594F" w:rsidRDefault="0078594F" w:rsidP="0078594F">
      <w:pPr>
        <w:spacing w:line="360" w:lineRule="auto"/>
        <w:jc w:val="both"/>
        <w:rPr>
          <w:rFonts w:ascii="Times New Roman" w:hAnsi="Times New Roman"/>
          <w:b/>
          <w:lang w:val="ro-RO"/>
        </w:rPr>
      </w:pPr>
      <w:r>
        <w:rPr>
          <w:rFonts w:ascii="Times New Roman" w:hAnsi="Times New Roman"/>
          <w:b/>
          <w:lang w:val="ro-RO"/>
        </w:rPr>
        <w:t>d) Venitul disponibil al familiei</w:t>
      </w:r>
    </w:p>
    <w:p w:rsidR="0078594F" w:rsidRDefault="0078594F" w:rsidP="009C41F4">
      <w:pPr>
        <w:numPr>
          <w:ilvl w:val="0"/>
          <w:numId w:val="8"/>
        </w:numPr>
        <w:spacing w:line="360" w:lineRule="auto"/>
        <w:ind w:hanging="540"/>
        <w:jc w:val="both"/>
        <w:rPr>
          <w:rFonts w:ascii="Times New Roman" w:hAnsi="Times New Roman"/>
          <w:lang w:val="ro-RO"/>
        </w:rPr>
      </w:pPr>
      <w:r>
        <w:rPr>
          <w:rFonts w:ascii="Times New Roman" w:hAnsi="Times New Roman"/>
          <w:lang w:val="ro-RO"/>
        </w:rPr>
        <w:t xml:space="preserve">scăderea veniturilor familiei generează </w:t>
      </w:r>
      <w:r w:rsidR="006C2F27">
        <w:rPr>
          <w:rFonts w:ascii="Times New Roman" w:hAnsi="Times New Roman"/>
          <w:lang w:val="ro-RO"/>
        </w:rPr>
        <w:t xml:space="preserve">parțial </w:t>
      </w:r>
      <w:r>
        <w:rPr>
          <w:rFonts w:ascii="Times New Roman" w:hAnsi="Times New Roman"/>
          <w:lang w:val="ro-RO"/>
        </w:rPr>
        <w:t>demotivarea elevilor.</w:t>
      </w:r>
    </w:p>
    <w:p w:rsidR="0078594F" w:rsidRDefault="0078594F" w:rsidP="0078594F">
      <w:pPr>
        <w:spacing w:line="360" w:lineRule="auto"/>
        <w:jc w:val="both"/>
        <w:rPr>
          <w:rFonts w:ascii="Times New Roman" w:hAnsi="Times New Roman"/>
          <w:lang w:val="ro-RO"/>
        </w:rPr>
      </w:pPr>
    </w:p>
    <w:p w:rsidR="0078594F" w:rsidRDefault="0078594F" w:rsidP="0078594F">
      <w:pPr>
        <w:spacing w:line="360" w:lineRule="auto"/>
        <w:rPr>
          <w:rFonts w:ascii="Times New Roman" w:hAnsi="Times New Roman"/>
          <w:b/>
          <w:lang w:val="ro-RO"/>
        </w:rPr>
      </w:pPr>
      <w:r>
        <w:rPr>
          <w:rFonts w:ascii="Times New Roman" w:hAnsi="Times New Roman"/>
          <w:b/>
          <w:lang w:val="ro-RO"/>
        </w:rPr>
        <w:t>C.Factori socio-culturali</w:t>
      </w:r>
    </w:p>
    <w:p w:rsidR="0078594F" w:rsidRDefault="00D61F4F" w:rsidP="0078594F">
      <w:pPr>
        <w:spacing w:line="360" w:lineRule="auto"/>
        <w:rPr>
          <w:rFonts w:ascii="Times New Roman" w:hAnsi="Times New Roman"/>
          <w:b/>
          <w:lang w:val="ro-RO"/>
        </w:rPr>
      </w:pPr>
      <w:r>
        <w:rPr>
          <w:rFonts w:ascii="Times New Roman" w:hAnsi="Times New Roman"/>
          <w:b/>
          <w:lang w:val="ro-RO"/>
        </w:rPr>
        <w:t>a</w:t>
      </w:r>
      <w:r w:rsidR="0078594F">
        <w:rPr>
          <w:rFonts w:ascii="Times New Roman" w:hAnsi="Times New Roman"/>
          <w:b/>
          <w:lang w:val="ro-RO"/>
        </w:rPr>
        <w:t>) Rata natalităţii:</w:t>
      </w:r>
    </w:p>
    <w:p w:rsidR="0078594F" w:rsidRDefault="0078594F" w:rsidP="009C41F4">
      <w:pPr>
        <w:numPr>
          <w:ilvl w:val="0"/>
          <w:numId w:val="8"/>
        </w:numPr>
        <w:tabs>
          <w:tab w:val="num" w:pos="0"/>
        </w:tabs>
        <w:spacing w:line="360" w:lineRule="auto"/>
        <w:ind w:left="0" w:firstLine="180"/>
        <w:jc w:val="both"/>
        <w:rPr>
          <w:rFonts w:ascii="Times New Roman" w:hAnsi="Times New Roman"/>
          <w:lang w:val="ro-RO"/>
        </w:rPr>
      </w:pPr>
      <w:r>
        <w:rPr>
          <w:rFonts w:ascii="Times New Roman" w:hAnsi="Times New Roman"/>
          <w:lang w:val="ro-RO"/>
        </w:rPr>
        <w:t xml:space="preserve">scăderea anuală a numărului de copii din circumscripţia şcolara crează probleme de încadrare cu personalul didactic. </w:t>
      </w:r>
    </w:p>
    <w:p w:rsidR="0078594F" w:rsidRDefault="00D61F4F" w:rsidP="0078594F">
      <w:pPr>
        <w:spacing w:line="360" w:lineRule="auto"/>
        <w:jc w:val="both"/>
        <w:rPr>
          <w:rFonts w:ascii="Times New Roman" w:hAnsi="Times New Roman"/>
          <w:b/>
          <w:lang w:val="ro-RO"/>
        </w:rPr>
      </w:pPr>
      <w:r>
        <w:rPr>
          <w:rFonts w:ascii="Times New Roman" w:hAnsi="Times New Roman"/>
          <w:b/>
          <w:lang w:val="ro-RO"/>
        </w:rPr>
        <w:t xml:space="preserve"> b</w:t>
      </w:r>
      <w:r w:rsidR="0078594F">
        <w:rPr>
          <w:rFonts w:ascii="Times New Roman" w:hAnsi="Times New Roman"/>
          <w:b/>
          <w:lang w:val="ro-RO"/>
        </w:rPr>
        <w:t>) Nivelul educaţional</w:t>
      </w:r>
    </w:p>
    <w:p w:rsidR="0078594F" w:rsidRDefault="0078594F" w:rsidP="009C41F4">
      <w:pPr>
        <w:numPr>
          <w:ilvl w:val="0"/>
          <w:numId w:val="8"/>
        </w:numPr>
        <w:spacing w:line="360" w:lineRule="auto"/>
        <w:ind w:hanging="540"/>
        <w:jc w:val="both"/>
        <w:rPr>
          <w:rFonts w:ascii="Times New Roman" w:hAnsi="Times New Roman"/>
          <w:b/>
          <w:lang w:val="ro-RO"/>
        </w:rPr>
      </w:pPr>
      <w:r>
        <w:rPr>
          <w:rFonts w:ascii="Times New Roman" w:hAnsi="Times New Roman"/>
          <w:lang w:val="ro-RO"/>
        </w:rPr>
        <w:t>majoritatea elevilor provin din familii cu pregatire minimală (4,8 clase)</w:t>
      </w:r>
      <w:r w:rsidR="00D61F4F">
        <w:rPr>
          <w:rFonts w:ascii="Times New Roman" w:hAnsi="Times New Roman"/>
          <w:lang w:val="ro-RO"/>
        </w:rPr>
        <w:t>, cu pregătire medie</w:t>
      </w:r>
      <w:r>
        <w:rPr>
          <w:rFonts w:ascii="Times New Roman" w:hAnsi="Times New Roman"/>
          <w:lang w:val="ro-RO"/>
        </w:rPr>
        <w:t xml:space="preserve"> şi foarte puţini părinţi si superioara.</w:t>
      </w:r>
    </w:p>
    <w:p w:rsidR="0078594F" w:rsidRDefault="00D61F4F" w:rsidP="0078594F">
      <w:pPr>
        <w:spacing w:line="360" w:lineRule="auto"/>
        <w:jc w:val="both"/>
        <w:rPr>
          <w:rFonts w:ascii="Times New Roman" w:hAnsi="Times New Roman"/>
          <w:b/>
          <w:lang w:val="ro-RO"/>
        </w:rPr>
      </w:pPr>
      <w:r>
        <w:rPr>
          <w:rFonts w:ascii="Times New Roman" w:hAnsi="Times New Roman"/>
          <w:b/>
          <w:lang w:val="ro-RO"/>
        </w:rPr>
        <w:t xml:space="preserve">  c</w:t>
      </w:r>
      <w:r w:rsidR="0078594F">
        <w:rPr>
          <w:rFonts w:ascii="Times New Roman" w:hAnsi="Times New Roman"/>
          <w:b/>
          <w:lang w:val="ro-RO"/>
        </w:rPr>
        <w:t xml:space="preserve">)Atitudine faţă de religie </w:t>
      </w:r>
    </w:p>
    <w:p w:rsidR="0078594F" w:rsidRDefault="0078594F" w:rsidP="009C41F4">
      <w:pPr>
        <w:numPr>
          <w:ilvl w:val="0"/>
          <w:numId w:val="8"/>
        </w:numPr>
        <w:spacing w:line="360" w:lineRule="auto"/>
        <w:ind w:hanging="540"/>
        <w:jc w:val="both"/>
        <w:rPr>
          <w:rFonts w:ascii="Times New Roman" w:hAnsi="Times New Roman"/>
          <w:lang w:val="ro-RO"/>
        </w:rPr>
      </w:pPr>
      <w:r>
        <w:rPr>
          <w:rFonts w:ascii="Times New Roman" w:hAnsi="Times New Roman"/>
          <w:lang w:val="ro-RO"/>
        </w:rPr>
        <w:t xml:space="preserve">coexistenţa paşnică între indivizi apaţinând diferitelor religii. </w:t>
      </w:r>
    </w:p>
    <w:p w:rsidR="0078594F" w:rsidRDefault="0078594F" w:rsidP="0078594F">
      <w:pPr>
        <w:spacing w:line="360" w:lineRule="auto"/>
        <w:rPr>
          <w:rFonts w:ascii="Times New Roman" w:hAnsi="Times New Roman"/>
          <w:lang w:val="ro-RO"/>
        </w:rPr>
      </w:pPr>
    </w:p>
    <w:p w:rsidR="0078594F" w:rsidRDefault="0078594F" w:rsidP="0078594F">
      <w:pPr>
        <w:spacing w:line="360" w:lineRule="auto"/>
        <w:rPr>
          <w:rFonts w:ascii="Times New Roman" w:hAnsi="Times New Roman"/>
          <w:b/>
          <w:lang w:val="ro-RO"/>
        </w:rPr>
      </w:pPr>
      <w:r>
        <w:rPr>
          <w:rFonts w:ascii="Times New Roman" w:hAnsi="Times New Roman"/>
          <w:b/>
          <w:lang w:val="ro-RO"/>
        </w:rPr>
        <w:t xml:space="preserve">D.Factori tehnologici            </w:t>
      </w:r>
    </w:p>
    <w:p w:rsidR="0078594F" w:rsidRDefault="0078594F" w:rsidP="0078594F">
      <w:pPr>
        <w:spacing w:line="360" w:lineRule="auto"/>
        <w:rPr>
          <w:rFonts w:ascii="Times New Roman" w:hAnsi="Times New Roman"/>
          <w:b/>
          <w:lang w:val="ro-RO"/>
        </w:rPr>
      </w:pPr>
      <w:r>
        <w:rPr>
          <w:rFonts w:ascii="Times New Roman" w:hAnsi="Times New Roman"/>
          <w:b/>
          <w:lang w:val="ro-RO"/>
        </w:rPr>
        <w:t>a)Dotarea,baza materială</w:t>
      </w:r>
    </w:p>
    <w:p w:rsidR="0078594F" w:rsidRDefault="000E478A" w:rsidP="009C41F4">
      <w:pPr>
        <w:numPr>
          <w:ilvl w:val="0"/>
          <w:numId w:val="8"/>
        </w:numPr>
        <w:tabs>
          <w:tab w:val="num" w:pos="0"/>
        </w:tabs>
        <w:spacing w:line="360" w:lineRule="auto"/>
        <w:ind w:left="0" w:firstLine="180"/>
        <w:rPr>
          <w:rFonts w:ascii="Times New Roman" w:hAnsi="Times New Roman"/>
          <w:lang w:val="ro-RO"/>
        </w:rPr>
      </w:pPr>
      <w:r>
        <w:rPr>
          <w:rFonts w:ascii="Times New Roman" w:hAnsi="Times New Roman"/>
          <w:lang w:val="ro-RO"/>
        </w:rPr>
        <w:t>clădiri vechi, dar reabilitate</w:t>
      </w:r>
      <w:r w:rsidR="0078594F">
        <w:rPr>
          <w:rFonts w:ascii="Times New Roman" w:hAnsi="Times New Roman"/>
          <w:lang w:val="ro-RO"/>
        </w:rPr>
        <w:t>,</w:t>
      </w:r>
      <w:r w:rsidRPr="000E478A">
        <w:rPr>
          <w:rFonts w:ascii="Times New Roman" w:hAnsi="Times New Roman"/>
          <w:lang w:val="ro-RO"/>
        </w:rPr>
        <w:t xml:space="preserve"> </w:t>
      </w:r>
      <w:r>
        <w:rPr>
          <w:rFonts w:ascii="Times New Roman" w:hAnsi="Times New Roman"/>
          <w:lang w:val="ro-RO"/>
        </w:rPr>
        <w:t xml:space="preserve">funcţionale ,precum și noi  </w:t>
      </w:r>
      <w:r w:rsidR="0078594F">
        <w:rPr>
          <w:rFonts w:ascii="Times New Roman" w:hAnsi="Times New Roman"/>
          <w:lang w:val="ro-RO"/>
        </w:rPr>
        <w:t>, cu toate dotările şi utilităţile necesare desfăşurării procesului instructiv-educativ.</w:t>
      </w:r>
    </w:p>
    <w:p w:rsidR="0078594F" w:rsidRDefault="0078594F" w:rsidP="009C41F4">
      <w:pPr>
        <w:numPr>
          <w:ilvl w:val="0"/>
          <w:numId w:val="8"/>
        </w:numPr>
        <w:tabs>
          <w:tab w:val="left" w:pos="0"/>
        </w:tabs>
        <w:spacing w:line="360" w:lineRule="auto"/>
        <w:jc w:val="both"/>
        <w:rPr>
          <w:rFonts w:ascii="Times New Roman" w:hAnsi="Times New Roman"/>
          <w:lang w:val="ro-RO"/>
        </w:rPr>
      </w:pPr>
      <w:r>
        <w:rPr>
          <w:rFonts w:ascii="Times New Roman" w:hAnsi="Times New Roman"/>
          <w:lang w:val="ro-RO"/>
        </w:rPr>
        <w:t xml:space="preserve">acces la Internet. </w:t>
      </w: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t>5. ANALIZA SWOT</w:t>
      </w:r>
    </w:p>
    <w:p w:rsidR="00EE67F8" w:rsidRDefault="00EE67F8" w:rsidP="00EE67F8">
      <w:pPr>
        <w:ind w:left="360" w:firstLine="360"/>
        <w:rPr>
          <w:sz w:val="28"/>
          <w:szCs w:val="28"/>
          <w:lang w:val="ro-RO"/>
        </w:rPr>
      </w:pPr>
      <w:r>
        <w:rPr>
          <w:b/>
          <w:sz w:val="28"/>
          <w:szCs w:val="28"/>
          <w:lang w:val="ro-RO"/>
        </w:rPr>
        <w:lastRenderedPageBreak/>
        <w:t>Analiza SWOT</w:t>
      </w:r>
      <w:r>
        <w:rPr>
          <w:sz w:val="28"/>
          <w:szCs w:val="28"/>
          <w:lang w:val="ro-RO"/>
        </w:rPr>
        <w:t xml:space="preserve"> a activității desfășurate în Școala Gimnazială Mușătești în anul școlar 2021-2022 scoate în evidență următoarele aspecte:</w:t>
      </w:r>
    </w:p>
    <w:p w:rsidR="00EE67F8" w:rsidRDefault="00EE67F8" w:rsidP="00EE67F8">
      <w:pPr>
        <w:ind w:left="360"/>
        <w:rPr>
          <w:sz w:val="27"/>
          <w:szCs w:val="27"/>
          <w:lang w:val="ro-RO"/>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244"/>
      </w:tblGrid>
      <w:tr w:rsidR="00EE67F8" w:rsidTr="00EE67F8">
        <w:tc>
          <w:tcPr>
            <w:tcW w:w="5070" w:type="dxa"/>
            <w:tcBorders>
              <w:top w:val="single" w:sz="4" w:space="0" w:color="auto"/>
              <w:left w:val="single" w:sz="4" w:space="0" w:color="auto"/>
              <w:bottom w:val="single" w:sz="4" w:space="0" w:color="auto"/>
              <w:right w:val="single" w:sz="4" w:space="0" w:color="auto"/>
            </w:tcBorders>
            <w:hideMark/>
          </w:tcPr>
          <w:p w:rsidR="00EE67F8" w:rsidRDefault="00EE67F8">
            <w:pPr>
              <w:spacing w:line="276" w:lineRule="auto"/>
              <w:jc w:val="center"/>
              <w:rPr>
                <w:rFonts w:ascii="Times New Roman" w:hAnsi="Times New Roman"/>
                <w:b/>
                <w:sz w:val="27"/>
                <w:szCs w:val="27"/>
                <w:lang w:val="ro-RO"/>
              </w:rPr>
            </w:pPr>
            <w:r>
              <w:rPr>
                <w:b/>
                <w:sz w:val="27"/>
                <w:szCs w:val="27"/>
                <w:lang w:val="ro-RO"/>
              </w:rPr>
              <w:t>PUNCTE  TARI</w:t>
            </w:r>
          </w:p>
        </w:tc>
        <w:tc>
          <w:tcPr>
            <w:tcW w:w="5244" w:type="dxa"/>
            <w:tcBorders>
              <w:top w:val="single" w:sz="4" w:space="0" w:color="auto"/>
              <w:left w:val="single" w:sz="4" w:space="0" w:color="auto"/>
              <w:bottom w:val="single" w:sz="4" w:space="0" w:color="auto"/>
              <w:right w:val="single" w:sz="4" w:space="0" w:color="auto"/>
            </w:tcBorders>
            <w:hideMark/>
          </w:tcPr>
          <w:p w:rsidR="00EE67F8" w:rsidRDefault="00EE67F8">
            <w:pPr>
              <w:spacing w:line="276" w:lineRule="auto"/>
              <w:ind w:left="360"/>
              <w:rPr>
                <w:rFonts w:ascii="Times New Roman" w:hAnsi="Times New Roman"/>
                <w:b/>
                <w:sz w:val="27"/>
                <w:szCs w:val="27"/>
                <w:lang w:val="ro-RO"/>
              </w:rPr>
            </w:pPr>
            <w:r>
              <w:rPr>
                <w:b/>
                <w:sz w:val="27"/>
                <w:szCs w:val="27"/>
                <w:lang w:val="ro-RO"/>
              </w:rPr>
              <w:t>PUNCTE  SLABE</w:t>
            </w:r>
          </w:p>
        </w:tc>
      </w:tr>
      <w:tr w:rsidR="00EE67F8" w:rsidTr="00EE67F8">
        <w:tc>
          <w:tcPr>
            <w:tcW w:w="5070" w:type="dxa"/>
            <w:tcBorders>
              <w:top w:val="single" w:sz="4" w:space="0" w:color="auto"/>
              <w:left w:val="single" w:sz="4" w:space="0" w:color="auto"/>
              <w:bottom w:val="single" w:sz="4" w:space="0" w:color="auto"/>
              <w:right w:val="single" w:sz="4" w:space="0" w:color="auto"/>
            </w:tcBorders>
          </w:tcPr>
          <w:p w:rsidR="00EE67F8" w:rsidRDefault="00EE67F8" w:rsidP="009C41F4">
            <w:pPr>
              <w:numPr>
                <w:ilvl w:val="0"/>
                <w:numId w:val="28"/>
              </w:numPr>
              <w:tabs>
                <w:tab w:val="num" w:pos="426"/>
              </w:tabs>
              <w:spacing w:line="276" w:lineRule="auto"/>
              <w:ind w:left="426"/>
              <w:rPr>
                <w:rFonts w:ascii="Times New Roman" w:hAnsi="Times New Roman"/>
                <w:sz w:val="27"/>
                <w:szCs w:val="27"/>
                <w:lang w:val="ro-RO"/>
              </w:rPr>
            </w:pPr>
            <w:r>
              <w:rPr>
                <w:sz w:val="27"/>
                <w:szCs w:val="27"/>
                <w:lang w:val="ro-RO"/>
              </w:rPr>
              <w:t>Situarea în apropierea orașului Curtea de Argeș.</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Starea generală a clădirii este foarte bună ca urmare a reparațiilor efectuate( și accesarea fondurilor europene), dar și a administrării și deservirii spațiilor în mod eficient de către personalul școlii.</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Colaborarea eficientă și pronunțată cu instituțiile administrației publice locale și teritoriale.</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 xml:space="preserve">Utilizarea Tehnologiei digitale </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Monitorizarea video centralizată a elevilor.</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Baza materială  bună.</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Încadrarea cu personal didactic:</w:t>
            </w:r>
          </w:p>
          <w:p w:rsidR="00EE67F8" w:rsidRDefault="00EE67F8">
            <w:pPr>
              <w:tabs>
                <w:tab w:val="num" w:pos="426"/>
              </w:tabs>
              <w:spacing w:line="276" w:lineRule="auto"/>
              <w:ind w:left="426"/>
              <w:rPr>
                <w:sz w:val="27"/>
                <w:szCs w:val="27"/>
                <w:lang w:val="ro-RO"/>
              </w:rPr>
            </w:pPr>
            <w:r>
              <w:rPr>
                <w:sz w:val="27"/>
                <w:szCs w:val="27"/>
                <w:lang w:val="ro-RO"/>
              </w:rPr>
              <w:t>- titulari:</w:t>
            </w:r>
          </w:p>
          <w:p w:rsidR="00EE67F8" w:rsidRDefault="00EE67F8">
            <w:pPr>
              <w:tabs>
                <w:tab w:val="num" w:pos="426"/>
              </w:tabs>
              <w:spacing w:line="276" w:lineRule="auto"/>
              <w:ind w:left="426"/>
              <w:rPr>
                <w:sz w:val="27"/>
                <w:szCs w:val="27"/>
                <w:lang w:val="ro-RO"/>
              </w:rPr>
            </w:pPr>
            <w:r>
              <w:rPr>
                <w:sz w:val="27"/>
                <w:szCs w:val="27"/>
                <w:lang w:val="ro-RO"/>
              </w:rPr>
              <w:t>-masterat:</w:t>
            </w:r>
          </w:p>
          <w:p w:rsidR="00EE67F8" w:rsidRDefault="00EE67F8">
            <w:pPr>
              <w:tabs>
                <w:tab w:val="num" w:pos="426"/>
              </w:tabs>
              <w:spacing w:line="276" w:lineRule="auto"/>
              <w:ind w:left="426"/>
              <w:rPr>
                <w:sz w:val="27"/>
                <w:szCs w:val="27"/>
                <w:lang w:val="ro-RO"/>
              </w:rPr>
            </w:pPr>
            <w:r>
              <w:rPr>
                <w:sz w:val="27"/>
                <w:szCs w:val="27"/>
                <w:lang w:val="ro-RO"/>
              </w:rPr>
              <w:t>- grad didactic I:</w:t>
            </w:r>
            <w:r w:rsidR="00CF3742">
              <w:rPr>
                <w:sz w:val="27"/>
                <w:szCs w:val="27"/>
                <w:lang w:val="ro-RO"/>
              </w:rPr>
              <w:t>10</w:t>
            </w:r>
            <w:bookmarkStart w:id="0" w:name="_GoBack"/>
            <w:bookmarkEnd w:id="0"/>
          </w:p>
          <w:p w:rsidR="00EE67F8" w:rsidRDefault="00EE67F8">
            <w:pPr>
              <w:tabs>
                <w:tab w:val="num" w:pos="426"/>
              </w:tabs>
              <w:spacing w:line="276" w:lineRule="auto"/>
              <w:ind w:left="426"/>
              <w:rPr>
                <w:sz w:val="27"/>
                <w:szCs w:val="27"/>
                <w:lang w:val="ro-RO"/>
              </w:rPr>
            </w:pPr>
            <w:r>
              <w:rPr>
                <w:sz w:val="27"/>
                <w:szCs w:val="27"/>
                <w:lang w:val="ro-RO"/>
              </w:rPr>
              <w:t>- grad didactic II:</w:t>
            </w:r>
            <w:r w:rsidR="00CF3742">
              <w:rPr>
                <w:sz w:val="27"/>
                <w:szCs w:val="27"/>
                <w:lang w:val="ro-RO"/>
              </w:rPr>
              <w:t>12</w:t>
            </w:r>
          </w:p>
          <w:p w:rsidR="00EE67F8" w:rsidRDefault="00EE67F8">
            <w:pPr>
              <w:tabs>
                <w:tab w:val="num" w:pos="426"/>
              </w:tabs>
              <w:spacing w:line="276" w:lineRule="auto"/>
              <w:ind w:left="426"/>
              <w:rPr>
                <w:sz w:val="27"/>
                <w:szCs w:val="27"/>
                <w:lang w:val="ro-RO"/>
              </w:rPr>
            </w:pPr>
            <w:r>
              <w:rPr>
                <w:sz w:val="27"/>
                <w:szCs w:val="27"/>
                <w:lang w:val="ro-RO"/>
              </w:rPr>
              <w:t>- grad didactic definitiv:</w:t>
            </w:r>
            <w:r w:rsidR="00CF3742">
              <w:rPr>
                <w:sz w:val="27"/>
                <w:szCs w:val="27"/>
                <w:lang w:val="ro-RO"/>
              </w:rPr>
              <w:t xml:space="preserve"> 4</w:t>
            </w:r>
          </w:p>
          <w:p w:rsidR="00EE67F8" w:rsidRDefault="00EE67F8">
            <w:pPr>
              <w:tabs>
                <w:tab w:val="num" w:pos="426"/>
              </w:tabs>
              <w:spacing w:line="276" w:lineRule="auto"/>
              <w:ind w:left="426"/>
              <w:rPr>
                <w:sz w:val="27"/>
                <w:szCs w:val="27"/>
                <w:lang w:val="ro-RO"/>
              </w:rPr>
            </w:pPr>
            <w:r>
              <w:rPr>
                <w:sz w:val="27"/>
                <w:szCs w:val="27"/>
                <w:lang w:val="ro-RO"/>
              </w:rPr>
              <w:t>- debutanți</w:t>
            </w:r>
            <w:r w:rsidR="00CF3742">
              <w:rPr>
                <w:sz w:val="27"/>
                <w:szCs w:val="27"/>
                <w:lang w:val="ro-RO"/>
              </w:rPr>
              <w:t>: 2</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 xml:space="preserve">Gestionarea eficientă a resurselor </w:t>
            </w:r>
            <w:r>
              <w:rPr>
                <w:sz w:val="27"/>
                <w:szCs w:val="27"/>
                <w:lang w:val="ro-RO"/>
              </w:rPr>
              <w:lastRenderedPageBreak/>
              <w:t>financiare bugetare și extrabugetare.</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Transmiterea în timp util a lucrărilor către instituțiile partenere.</w:t>
            </w:r>
          </w:p>
          <w:p w:rsidR="00EE67F8" w:rsidRDefault="00EE67F8">
            <w:pPr>
              <w:spacing w:line="276" w:lineRule="auto"/>
              <w:ind w:left="426"/>
              <w:rPr>
                <w:rFonts w:ascii="Times New Roman" w:hAnsi="Times New Roman"/>
                <w:sz w:val="27"/>
                <w:szCs w:val="27"/>
                <w:lang w:val="ro-RO"/>
              </w:rPr>
            </w:pPr>
          </w:p>
        </w:tc>
        <w:tc>
          <w:tcPr>
            <w:tcW w:w="5244" w:type="dxa"/>
            <w:tcBorders>
              <w:top w:val="single" w:sz="4" w:space="0" w:color="auto"/>
              <w:left w:val="single" w:sz="4" w:space="0" w:color="auto"/>
              <w:bottom w:val="single" w:sz="4" w:space="0" w:color="auto"/>
              <w:right w:val="single" w:sz="4" w:space="0" w:color="auto"/>
            </w:tcBorders>
          </w:tcPr>
          <w:p w:rsidR="00EE67F8" w:rsidRDefault="00EE67F8" w:rsidP="009C41F4">
            <w:pPr>
              <w:numPr>
                <w:ilvl w:val="0"/>
                <w:numId w:val="28"/>
              </w:numPr>
              <w:tabs>
                <w:tab w:val="num" w:pos="459"/>
              </w:tabs>
              <w:spacing w:line="276" w:lineRule="auto"/>
              <w:ind w:left="426"/>
              <w:rPr>
                <w:rFonts w:ascii="Times New Roman" w:hAnsi="Times New Roman"/>
                <w:sz w:val="27"/>
                <w:szCs w:val="27"/>
                <w:lang w:val="ro-RO"/>
              </w:rPr>
            </w:pPr>
            <w:r>
              <w:rPr>
                <w:sz w:val="27"/>
                <w:szCs w:val="27"/>
                <w:lang w:val="ro-RO"/>
              </w:rPr>
              <w:lastRenderedPageBreak/>
              <w:t>Lipsa unor baze de date complete;</w:t>
            </w:r>
          </w:p>
          <w:p w:rsidR="00EE67F8" w:rsidRDefault="00EE67F8" w:rsidP="009C41F4">
            <w:pPr>
              <w:numPr>
                <w:ilvl w:val="0"/>
                <w:numId w:val="28"/>
              </w:numPr>
              <w:tabs>
                <w:tab w:val="num" w:pos="459"/>
              </w:tabs>
              <w:spacing w:line="276" w:lineRule="auto"/>
              <w:ind w:left="426"/>
              <w:rPr>
                <w:sz w:val="27"/>
                <w:szCs w:val="27"/>
                <w:lang w:val="ro-RO"/>
              </w:rPr>
            </w:pPr>
            <w:r w:rsidRPr="006C5C76">
              <w:rPr>
                <w:b/>
                <w:sz w:val="27"/>
                <w:szCs w:val="27"/>
                <w:lang w:val="ro-RO"/>
              </w:rPr>
              <w:t>Limitarea</w:t>
            </w:r>
            <w:r>
              <w:rPr>
                <w:sz w:val="27"/>
                <w:szCs w:val="27"/>
                <w:lang w:val="ro-RO"/>
              </w:rPr>
              <w:t xml:space="preserve"> mijloacelor tehnologice pentru accesul la un invatamant online de calitate</w:t>
            </w:r>
          </w:p>
          <w:p w:rsidR="00EE67F8" w:rsidRDefault="00EE67F8" w:rsidP="009C41F4">
            <w:pPr>
              <w:numPr>
                <w:ilvl w:val="0"/>
                <w:numId w:val="28"/>
              </w:numPr>
              <w:tabs>
                <w:tab w:val="num" w:pos="459"/>
              </w:tabs>
              <w:spacing w:line="276" w:lineRule="auto"/>
              <w:ind w:left="426"/>
              <w:rPr>
                <w:sz w:val="27"/>
                <w:szCs w:val="27"/>
                <w:lang w:val="ro-RO"/>
              </w:rPr>
            </w:pPr>
            <w:r>
              <w:rPr>
                <w:sz w:val="27"/>
                <w:szCs w:val="27"/>
                <w:lang w:val="ro-RO"/>
              </w:rPr>
              <w:t>Supraîncărcarea fișei postului a personalului de conducere, cadre didactice, etc.;</w:t>
            </w:r>
          </w:p>
          <w:p w:rsidR="00EE67F8" w:rsidRDefault="00EE67F8" w:rsidP="009C41F4">
            <w:pPr>
              <w:numPr>
                <w:ilvl w:val="0"/>
                <w:numId w:val="28"/>
              </w:numPr>
              <w:tabs>
                <w:tab w:val="num" w:pos="459"/>
              </w:tabs>
              <w:spacing w:line="276" w:lineRule="auto"/>
              <w:ind w:left="426"/>
              <w:rPr>
                <w:sz w:val="27"/>
                <w:szCs w:val="27"/>
                <w:lang w:val="ro-RO"/>
              </w:rPr>
            </w:pPr>
            <w:r>
              <w:rPr>
                <w:sz w:val="27"/>
                <w:szCs w:val="27"/>
                <w:lang w:val="ro-RO"/>
              </w:rPr>
              <w:t>Suprapunerea lucrărilor urgente și termene nerealiste pentru unele lucrări solicitate.</w:t>
            </w:r>
          </w:p>
          <w:p w:rsidR="00EE67F8" w:rsidRDefault="00EE67F8" w:rsidP="009C41F4">
            <w:pPr>
              <w:numPr>
                <w:ilvl w:val="0"/>
                <w:numId w:val="28"/>
              </w:numPr>
              <w:tabs>
                <w:tab w:val="num" w:pos="459"/>
              </w:tabs>
              <w:spacing w:line="276" w:lineRule="auto"/>
              <w:ind w:left="426"/>
              <w:rPr>
                <w:sz w:val="27"/>
                <w:szCs w:val="27"/>
                <w:lang w:val="ro-RO"/>
              </w:rPr>
            </w:pPr>
            <w:r>
              <w:rPr>
                <w:sz w:val="27"/>
                <w:szCs w:val="27"/>
                <w:lang w:val="ro-RO"/>
              </w:rPr>
              <w:t>Lipsa de implicare a unor părinţilor în activităţile şcolii, dezinteresul multora dintre ei faţă de şcoala, anturajul şi preocupările copiilor lor;</w:t>
            </w:r>
          </w:p>
          <w:p w:rsidR="00EE67F8" w:rsidRDefault="00EE67F8">
            <w:pPr>
              <w:spacing w:line="276" w:lineRule="auto"/>
              <w:ind w:left="426"/>
              <w:rPr>
                <w:rFonts w:ascii="Times New Roman" w:hAnsi="Times New Roman"/>
                <w:sz w:val="27"/>
                <w:szCs w:val="27"/>
                <w:lang w:val="ro-RO"/>
              </w:rPr>
            </w:pPr>
          </w:p>
        </w:tc>
      </w:tr>
    </w:tbl>
    <w:p w:rsidR="00EE67F8" w:rsidRDefault="00EE67F8" w:rsidP="00EE67F8">
      <w:pPr>
        <w:ind w:left="360"/>
        <w:rPr>
          <w:sz w:val="27"/>
          <w:szCs w:val="27"/>
          <w:lang w:val="ro-RO"/>
        </w:rPr>
      </w:pPr>
    </w:p>
    <w:p w:rsidR="00EE67F8" w:rsidRDefault="00EE67F8" w:rsidP="00EE67F8">
      <w:pPr>
        <w:spacing w:after="200" w:line="276" w:lineRule="auto"/>
        <w:rPr>
          <w:sz w:val="27"/>
          <w:szCs w:val="27"/>
          <w:lang w:val="ro-RO"/>
        </w:rPr>
      </w:pPr>
      <w:r>
        <w:rPr>
          <w:sz w:val="27"/>
          <w:szCs w:val="27"/>
          <w:lang w:val="ro-RO"/>
        </w:rPr>
        <w:br w:type="page"/>
      </w:r>
    </w:p>
    <w:p w:rsidR="00EE67F8" w:rsidRDefault="00EE67F8" w:rsidP="00EE67F8">
      <w:pPr>
        <w:ind w:left="360"/>
        <w:rPr>
          <w:sz w:val="16"/>
          <w:szCs w:val="16"/>
          <w:lang w:val="ro-RO"/>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103"/>
      </w:tblGrid>
      <w:tr w:rsidR="00EE67F8" w:rsidTr="00EE67F8">
        <w:tc>
          <w:tcPr>
            <w:tcW w:w="4786" w:type="dxa"/>
            <w:tcBorders>
              <w:top w:val="single" w:sz="4" w:space="0" w:color="auto"/>
              <w:left w:val="single" w:sz="4" w:space="0" w:color="auto"/>
              <w:bottom w:val="single" w:sz="4" w:space="0" w:color="auto"/>
              <w:right w:val="single" w:sz="4" w:space="0" w:color="auto"/>
            </w:tcBorders>
            <w:hideMark/>
          </w:tcPr>
          <w:p w:rsidR="00EE67F8" w:rsidRDefault="00EE67F8">
            <w:pPr>
              <w:spacing w:line="276" w:lineRule="auto"/>
              <w:jc w:val="center"/>
              <w:rPr>
                <w:rFonts w:ascii="Times New Roman" w:hAnsi="Times New Roman"/>
                <w:b/>
                <w:sz w:val="27"/>
                <w:szCs w:val="27"/>
                <w:lang w:val="ro-RO"/>
              </w:rPr>
            </w:pPr>
            <w:r>
              <w:rPr>
                <w:b/>
                <w:sz w:val="27"/>
                <w:szCs w:val="27"/>
                <w:lang w:val="ro-RO"/>
              </w:rPr>
              <w:t>OPORTUNITATI</w:t>
            </w:r>
          </w:p>
        </w:tc>
        <w:tc>
          <w:tcPr>
            <w:tcW w:w="5103" w:type="dxa"/>
            <w:tcBorders>
              <w:top w:val="single" w:sz="4" w:space="0" w:color="auto"/>
              <w:left w:val="single" w:sz="4" w:space="0" w:color="auto"/>
              <w:bottom w:val="single" w:sz="4" w:space="0" w:color="auto"/>
              <w:right w:val="single" w:sz="4" w:space="0" w:color="auto"/>
            </w:tcBorders>
            <w:hideMark/>
          </w:tcPr>
          <w:p w:rsidR="00EE67F8" w:rsidRDefault="00EE67F8">
            <w:pPr>
              <w:spacing w:line="276" w:lineRule="auto"/>
              <w:rPr>
                <w:rFonts w:ascii="Times New Roman" w:hAnsi="Times New Roman"/>
                <w:sz w:val="27"/>
                <w:szCs w:val="27"/>
                <w:lang w:val="ro-RO"/>
              </w:rPr>
            </w:pPr>
            <w:r>
              <w:rPr>
                <w:b/>
                <w:sz w:val="27"/>
                <w:szCs w:val="27"/>
                <w:lang w:val="ro-RO"/>
              </w:rPr>
              <w:t>AMENINȚĂRI</w:t>
            </w:r>
          </w:p>
        </w:tc>
      </w:tr>
      <w:tr w:rsidR="00EE67F8" w:rsidTr="00EE67F8">
        <w:tc>
          <w:tcPr>
            <w:tcW w:w="4786" w:type="dxa"/>
            <w:tcBorders>
              <w:top w:val="single" w:sz="4" w:space="0" w:color="auto"/>
              <w:left w:val="single" w:sz="4" w:space="0" w:color="auto"/>
              <w:bottom w:val="single" w:sz="4" w:space="0" w:color="auto"/>
              <w:right w:val="single" w:sz="4" w:space="0" w:color="auto"/>
            </w:tcBorders>
          </w:tcPr>
          <w:p w:rsidR="00EE67F8" w:rsidRDefault="00EE67F8" w:rsidP="009C41F4">
            <w:pPr>
              <w:numPr>
                <w:ilvl w:val="0"/>
                <w:numId w:val="28"/>
              </w:numPr>
              <w:tabs>
                <w:tab w:val="num" w:pos="426"/>
              </w:tabs>
              <w:spacing w:line="276" w:lineRule="auto"/>
              <w:ind w:left="426"/>
              <w:rPr>
                <w:rFonts w:ascii="Times New Roman" w:hAnsi="Times New Roman"/>
                <w:sz w:val="27"/>
                <w:szCs w:val="27"/>
                <w:lang w:val="ro-RO"/>
              </w:rPr>
            </w:pPr>
            <w:r>
              <w:rPr>
                <w:sz w:val="27"/>
                <w:szCs w:val="27"/>
                <w:lang w:val="ro-RO"/>
              </w:rPr>
              <w:t>Posibilitatea formării continue a cadrelor didactice prin programele oferite de C.C.D. Argeș sau alte institutii formatoare;</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Colaborarea cu Poliția, Direcția Generală de Sănătate Publică, Biserica, Biblioteca și alte instituții;</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Preocuparea continuă pentru susținerea bazei materiale.</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Accesarea fondurilor europene pentru programul național de prevenire și diminuare a absenteismului școlar.</w:t>
            </w:r>
          </w:p>
          <w:p w:rsidR="00EE67F8" w:rsidRDefault="00EE67F8">
            <w:pPr>
              <w:spacing w:line="276" w:lineRule="auto"/>
              <w:ind w:left="426"/>
              <w:rPr>
                <w:rFonts w:ascii="Times New Roman" w:hAnsi="Times New Roman"/>
                <w:sz w:val="27"/>
                <w:szCs w:val="27"/>
                <w:lang w:val="ro-RO"/>
              </w:rPr>
            </w:pPr>
          </w:p>
        </w:tc>
        <w:tc>
          <w:tcPr>
            <w:tcW w:w="5103" w:type="dxa"/>
            <w:tcBorders>
              <w:top w:val="single" w:sz="4" w:space="0" w:color="auto"/>
              <w:left w:val="single" w:sz="4" w:space="0" w:color="auto"/>
              <w:bottom w:val="single" w:sz="4" w:space="0" w:color="auto"/>
              <w:right w:val="single" w:sz="4" w:space="0" w:color="auto"/>
            </w:tcBorders>
          </w:tcPr>
          <w:p w:rsidR="00EE67F8" w:rsidRDefault="00EE67F8" w:rsidP="009C41F4">
            <w:pPr>
              <w:numPr>
                <w:ilvl w:val="0"/>
                <w:numId w:val="28"/>
              </w:numPr>
              <w:tabs>
                <w:tab w:val="num" w:pos="426"/>
              </w:tabs>
              <w:spacing w:line="276" w:lineRule="auto"/>
              <w:ind w:left="426"/>
              <w:rPr>
                <w:rFonts w:ascii="Times New Roman" w:hAnsi="Times New Roman"/>
                <w:sz w:val="27"/>
                <w:szCs w:val="27"/>
                <w:lang w:val="ro-RO"/>
              </w:rPr>
            </w:pPr>
            <w:r>
              <w:rPr>
                <w:sz w:val="27"/>
                <w:szCs w:val="27"/>
                <w:lang w:val="ro-RO"/>
              </w:rPr>
              <w:t>Necesitatea calității actului educațional s-a acutizat la nivelul unităților școlare din Comuna Mușătești. Părinții doresc ca copiii lor să studieze în unități școlare cu standarde calitative în ceea ce privește actul educațional și cu rezultate semnificative la examenele și evaluările naționale.</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Naveta personalului didactic, intre mai multe unități școlare;</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Inerția și slaba motivare financiară a  cadrelor didactice;</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Unele disfuncționalități în receptarea modificărilor legislative de către beneficiarii procesului de educație (elevi, părinți);</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Inerția, rutina susținută de slaba motivare a unor cadre didactice pentru atingerea standardului profesional;</w:t>
            </w:r>
          </w:p>
          <w:p w:rsidR="00EE67F8" w:rsidRDefault="00EE67F8" w:rsidP="009C41F4">
            <w:pPr>
              <w:numPr>
                <w:ilvl w:val="0"/>
                <w:numId w:val="28"/>
              </w:numPr>
              <w:tabs>
                <w:tab w:val="num" w:pos="426"/>
              </w:tabs>
              <w:spacing w:line="276" w:lineRule="auto"/>
              <w:ind w:left="426"/>
              <w:rPr>
                <w:sz w:val="27"/>
                <w:szCs w:val="27"/>
                <w:lang w:val="ro-RO"/>
              </w:rPr>
            </w:pPr>
            <w:r>
              <w:rPr>
                <w:sz w:val="27"/>
                <w:szCs w:val="27"/>
                <w:lang w:val="ro-RO"/>
              </w:rPr>
              <w:t>Scăderea numărului de elevi la nivelul Comunei Mușătești.</w:t>
            </w:r>
          </w:p>
          <w:p w:rsidR="00EE67F8" w:rsidRDefault="00EE67F8">
            <w:pPr>
              <w:spacing w:line="276" w:lineRule="auto"/>
              <w:ind w:left="426"/>
              <w:rPr>
                <w:rFonts w:ascii="Times New Roman" w:hAnsi="Times New Roman"/>
                <w:sz w:val="27"/>
                <w:szCs w:val="27"/>
                <w:lang w:val="ro-RO"/>
              </w:rPr>
            </w:pPr>
          </w:p>
        </w:tc>
      </w:tr>
    </w:tbl>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t>III. MISIUNEA</w:t>
      </w:r>
    </w:p>
    <w:p w:rsidR="0078594F" w:rsidRDefault="0078594F" w:rsidP="0078594F">
      <w:pPr>
        <w:spacing w:line="360" w:lineRule="auto"/>
        <w:ind w:firstLine="540"/>
        <w:jc w:val="both"/>
        <w:rPr>
          <w:rFonts w:ascii="Times New Roman" w:hAnsi="Times New Roman"/>
          <w:lang w:val="it-IT"/>
        </w:rPr>
      </w:pPr>
      <w:r>
        <w:rPr>
          <w:rFonts w:ascii="Times New Roman" w:hAnsi="Times New Roman"/>
          <w:lang w:val="it-IT"/>
        </w:rPr>
        <w:t>Şcoala Gimnazială Muşăteşti</w:t>
      </w:r>
      <w:r w:rsidR="00806BF8">
        <w:rPr>
          <w:rFonts w:ascii="Times New Roman" w:hAnsi="Times New Roman"/>
          <w:lang w:val="it-IT"/>
        </w:rPr>
        <w:t xml:space="preserve"> </w:t>
      </w:r>
      <w:r>
        <w:rPr>
          <w:rFonts w:ascii="Times New Roman" w:hAnsi="Times New Roman"/>
          <w:lang w:val="it-IT"/>
        </w:rPr>
        <w:t xml:space="preserve">îşi propune: </w:t>
      </w:r>
    </w:p>
    <w:p w:rsidR="0078594F" w:rsidRDefault="0078594F" w:rsidP="0078594F">
      <w:pPr>
        <w:spacing w:line="360" w:lineRule="auto"/>
        <w:ind w:left="540"/>
        <w:jc w:val="both"/>
        <w:rPr>
          <w:rFonts w:ascii="Times New Roman" w:hAnsi="Times New Roman"/>
        </w:rPr>
      </w:pPr>
      <w:r>
        <w:rPr>
          <w:rFonts w:ascii="Times New Roman" w:hAnsi="Times New Roman"/>
          <w:lang w:val="it-IT"/>
        </w:rPr>
        <w:t xml:space="preserve">1) </w:t>
      </w:r>
      <w:proofErr w:type="spellStart"/>
      <w:r>
        <w:rPr>
          <w:rFonts w:ascii="Times New Roman" w:hAnsi="Times New Roman"/>
        </w:rPr>
        <w:t>Să</w:t>
      </w:r>
      <w:proofErr w:type="spellEnd"/>
      <w:r w:rsidR="00A728B1">
        <w:rPr>
          <w:rFonts w:ascii="Times New Roman" w:hAnsi="Times New Roman"/>
        </w:rPr>
        <w:t xml:space="preserve"> </w:t>
      </w:r>
      <w:proofErr w:type="spellStart"/>
      <w:r>
        <w:rPr>
          <w:rFonts w:ascii="Times New Roman" w:hAnsi="Times New Roman"/>
        </w:rPr>
        <w:t>asigure</w:t>
      </w:r>
      <w:proofErr w:type="spellEnd"/>
      <w:r w:rsidR="00A728B1">
        <w:rPr>
          <w:rFonts w:ascii="Times New Roman" w:hAnsi="Times New Roman"/>
        </w:rPr>
        <w:t xml:space="preserve"> </w:t>
      </w:r>
      <w:proofErr w:type="spellStart"/>
      <w:r>
        <w:rPr>
          <w:rFonts w:ascii="Times New Roman" w:hAnsi="Times New Roman"/>
        </w:rPr>
        <w:t>accesul</w:t>
      </w:r>
      <w:proofErr w:type="spellEnd"/>
      <w:r w:rsidR="00A728B1">
        <w:rPr>
          <w:rFonts w:ascii="Times New Roman" w:hAnsi="Times New Roman"/>
        </w:rPr>
        <w:t xml:space="preserve"> </w:t>
      </w:r>
      <w:proofErr w:type="spellStart"/>
      <w:r>
        <w:rPr>
          <w:rFonts w:ascii="Times New Roman" w:hAnsi="Times New Roman"/>
        </w:rPr>
        <w:t>egal</w:t>
      </w:r>
      <w:proofErr w:type="spellEnd"/>
      <w:r w:rsidR="00A728B1">
        <w:rPr>
          <w:rFonts w:ascii="Times New Roman" w:hAnsi="Times New Roman"/>
        </w:rPr>
        <w:t xml:space="preserve"> </w:t>
      </w:r>
      <w:proofErr w:type="spellStart"/>
      <w:r>
        <w:rPr>
          <w:rFonts w:ascii="Times New Roman" w:hAnsi="Times New Roman"/>
        </w:rPr>
        <w:t>şi</w:t>
      </w:r>
      <w:proofErr w:type="spellEnd"/>
      <w:r w:rsidR="00A728B1">
        <w:rPr>
          <w:rFonts w:ascii="Times New Roman" w:hAnsi="Times New Roman"/>
        </w:rPr>
        <w:t xml:space="preserve"> </w:t>
      </w:r>
      <w:proofErr w:type="spellStart"/>
      <w:r>
        <w:rPr>
          <w:rFonts w:ascii="Times New Roman" w:hAnsi="Times New Roman"/>
        </w:rPr>
        <w:t>sporit</w:t>
      </w:r>
      <w:proofErr w:type="spellEnd"/>
      <w:r>
        <w:rPr>
          <w:rFonts w:ascii="Times New Roman" w:hAnsi="Times New Roman"/>
        </w:rPr>
        <w:t xml:space="preserve"> la </w:t>
      </w:r>
      <w:proofErr w:type="spellStart"/>
      <w:r>
        <w:rPr>
          <w:rFonts w:ascii="Times New Roman" w:hAnsi="Times New Roman"/>
        </w:rPr>
        <w:t>educaţie</w:t>
      </w:r>
      <w:proofErr w:type="spellEnd"/>
      <w:r w:rsidR="00A728B1">
        <w:rPr>
          <w:rFonts w:ascii="Times New Roman" w:hAnsi="Times New Roman"/>
        </w:rPr>
        <w:t xml:space="preserve"> </w:t>
      </w:r>
      <w:proofErr w:type="spellStart"/>
      <w:r>
        <w:rPr>
          <w:rFonts w:ascii="Times New Roman" w:hAnsi="Times New Roman"/>
        </w:rPr>
        <w:t>şi</w:t>
      </w:r>
      <w:proofErr w:type="spellEnd"/>
      <w:r w:rsidR="00A728B1">
        <w:rPr>
          <w:rFonts w:ascii="Times New Roman" w:hAnsi="Times New Roman"/>
        </w:rPr>
        <w:t xml:space="preserve"> </w:t>
      </w:r>
      <w:proofErr w:type="spellStart"/>
      <w:r>
        <w:rPr>
          <w:rFonts w:ascii="Times New Roman" w:hAnsi="Times New Roman"/>
        </w:rPr>
        <w:t>să</w:t>
      </w:r>
      <w:proofErr w:type="spellEnd"/>
      <w:r w:rsidR="00806BF8">
        <w:rPr>
          <w:rFonts w:ascii="Times New Roman" w:hAnsi="Times New Roman"/>
        </w:rPr>
        <w:t xml:space="preserve"> </w:t>
      </w:r>
      <w:proofErr w:type="spellStart"/>
      <w:r>
        <w:rPr>
          <w:rFonts w:ascii="Times New Roman" w:hAnsi="Times New Roman"/>
        </w:rPr>
        <w:t>contribuie</w:t>
      </w:r>
      <w:proofErr w:type="spellEnd"/>
      <w:r>
        <w:rPr>
          <w:rFonts w:ascii="Times New Roman" w:hAnsi="Times New Roman"/>
        </w:rPr>
        <w:t xml:space="preserve"> la </w:t>
      </w:r>
      <w:proofErr w:type="spellStart"/>
      <w:r>
        <w:rPr>
          <w:rFonts w:ascii="Times New Roman" w:hAnsi="Times New Roman"/>
        </w:rPr>
        <w:t>creşterea</w:t>
      </w:r>
      <w:proofErr w:type="spellEnd"/>
      <w:r w:rsidR="00A728B1">
        <w:rPr>
          <w:rFonts w:ascii="Times New Roman" w:hAnsi="Times New Roman"/>
        </w:rPr>
        <w:t xml:space="preserve"> </w:t>
      </w:r>
      <w:proofErr w:type="spellStart"/>
      <w:r>
        <w:rPr>
          <w:rFonts w:ascii="Times New Roman" w:hAnsi="Times New Roman"/>
        </w:rPr>
        <w:t>calităţii</w:t>
      </w:r>
      <w:proofErr w:type="spellEnd"/>
      <w:r w:rsidR="00A728B1">
        <w:rPr>
          <w:rFonts w:ascii="Times New Roman" w:hAnsi="Times New Roman"/>
        </w:rPr>
        <w:t xml:space="preserve"> </w:t>
      </w:r>
      <w:proofErr w:type="spellStart"/>
      <w:r>
        <w:rPr>
          <w:rFonts w:ascii="Times New Roman" w:hAnsi="Times New Roman"/>
        </w:rPr>
        <w:t>în</w:t>
      </w:r>
      <w:proofErr w:type="spellEnd"/>
      <w:r w:rsidR="00A728B1">
        <w:rPr>
          <w:rFonts w:ascii="Times New Roman" w:hAnsi="Times New Roman"/>
        </w:rPr>
        <w:t xml:space="preserve"> </w:t>
      </w:r>
      <w:proofErr w:type="spellStart"/>
      <w:r>
        <w:rPr>
          <w:rFonts w:ascii="Times New Roman" w:hAnsi="Times New Roman"/>
        </w:rPr>
        <w:t>educaţie</w:t>
      </w:r>
      <w:proofErr w:type="spellEnd"/>
      <w:r>
        <w:rPr>
          <w:rFonts w:ascii="Times New Roman" w:hAnsi="Times New Roman"/>
        </w:rPr>
        <w:t xml:space="preserve">;.                </w:t>
      </w:r>
    </w:p>
    <w:p w:rsidR="0078594F" w:rsidRDefault="0078594F" w:rsidP="009C41F4">
      <w:pPr>
        <w:numPr>
          <w:ilvl w:val="0"/>
          <w:numId w:val="9"/>
        </w:numPr>
        <w:spacing w:line="360" w:lineRule="auto"/>
        <w:jc w:val="both"/>
        <w:rPr>
          <w:rFonts w:ascii="Times New Roman" w:hAnsi="Times New Roman"/>
          <w:lang w:val="it-IT"/>
        </w:rPr>
      </w:pPr>
      <w:r>
        <w:rPr>
          <w:rFonts w:ascii="Times New Roman" w:hAnsi="Times New Roman"/>
          <w:lang w:val="it-IT"/>
        </w:rPr>
        <w:t>Să asigure dezvoltarea personală a elevilor în scopul integrării active în societate şi a adaptării flexibile la schimbare;</w:t>
      </w:r>
    </w:p>
    <w:p w:rsidR="0078594F" w:rsidRDefault="0078594F" w:rsidP="009C41F4">
      <w:pPr>
        <w:numPr>
          <w:ilvl w:val="0"/>
          <w:numId w:val="10"/>
        </w:numPr>
        <w:spacing w:line="360" w:lineRule="auto"/>
        <w:jc w:val="both"/>
        <w:rPr>
          <w:rFonts w:ascii="Times New Roman" w:hAnsi="Times New Roman"/>
          <w:lang w:val="fr-FR"/>
        </w:rPr>
      </w:pPr>
      <w:proofErr w:type="spellStart"/>
      <w:r>
        <w:rPr>
          <w:rFonts w:ascii="Times New Roman" w:hAnsi="Times New Roman"/>
          <w:lang w:val="fr-FR"/>
        </w:rPr>
        <w:t>Să</w:t>
      </w:r>
      <w:proofErr w:type="spellEnd"/>
      <w:r>
        <w:rPr>
          <w:rFonts w:ascii="Times New Roman" w:hAnsi="Times New Roman"/>
          <w:lang w:val="fr-FR"/>
        </w:rPr>
        <w:t xml:space="preserve"> transforme </w:t>
      </w:r>
      <w:proofErr w:type="spellStart"/>
      <w:r>
        <w:rPr>
          <w:rFonts w:ascii="Times New Roman" w:hAnsi="Times New Roman"/>
          <w:lang w:val="fr-FR"/>
        </w:rPr>
        <w:t>educaţia</w:t>
      </w:r>
      <w:proofErr w:type="spellEnd"/>
      <w:r w:rsidR="00A728B1">
        <w:rPr>
          <w:rFonts w:ascii="Times New Roman" w:hAnsi="Times New Roman"/>
          <w:lang w:val="fr-FR"/>
        </w:rPr>
        <w:t xml:space="preserve"> </w:t>
      </w:r>
      <w:proofErr w:type="spellStart"/>
      <w:r>
        <w:rPr>
          <w:rFonts w:ascii="Times New Roman" w:hAnsi="Times New Roman"/>
          <w:lang w:val="fr-FR"/>
        </w:rPr>
        <w:t>în</w:t>
      </w:r>
      <w:proofErr w:type="spellEnd"/>
      <w:r w:rsidR="00A728B1">
        <w:rPr>
          <w:rFonts w:ascii="Times New Roman" w:hAnsi="Times New Roman"/>
          <w:lang w:val="fr-FR"/>
        </w:rPr>
        <w:t xml:space="preserve"> </w:t>
      </w:r>
      <w:proofErr w:type="spellStart"/>
      <w:r>
        <w:rPr>
          <w:rFonts w:ascii="Times New Roman" w:hAnsi="Times New Roman"/>
          <w:lang w:val="fr-FR"/>
        </w:rPr>
        <w:t>resursa</w:t>
      </w:r>
      <w:proofErr w:type="spellEnd"/>
      <w:r>
        <w:rPr>
          <w:rFonts w:ascii="Times New Roman" w:hAnsi="Times New Roman"/>
          <w:lang w:val="fr-FR"/>
        </w:rPr>
        <w:t xml:space="preserve"> de </w:t>
      </w:r>
      <w:proofErr w:type="spellStart"/>
      <w:r>
        <w:rPr>
          <w:rFonts w:ascii="Times New Roman" w:hAnsi="Times New Roman"/>
          <w:lang w:val="fr-FR"/>
        </w:rPr>
        <w:t>bază</w:t>
      </w:r>
      <w:proofErr w:type="spellEnd"/>
      <w:r w:rsidR="00A728B1">
        <w:rPr>
          <w:rFonts w:ascii="Times New Roman" w:hAnsi="Times New Roman"/>
          <w:lang w:val="fr-FR"/>
        </w:rPr>
        <w:t xml:space="preserve"> </w:t>
      </w:r>
      <w:proofErr w:type="spellStart"/>
      <w:r>
        <w:rPr>
          <w:rFonts w:ascii="Times New Roman" w:hAnsi="Times New Roman"/>
          <w:lang w:val="fr-FR"/>
        </w:rPr>
        <w:t>a</w:t>
      </w:r>
      <w:proofErr w:type="spellEnd"/>
      <w:r w:rsidR="00A728B1">
        <w:rPr>
          <w:rFonts w:ascii="Times New Roman" w:hAnsi="Times New Roman"/>
          <w:lang w:val="fr-FR"/>
        </w:rPr>
        <w:t xml:space="preserve"> </w:t>
      </w:r>
      <w:proofErr w:type="spellStart"/>
      <w:r>
        <w:rPr>
          <w:rFonts w:ascii="Times New Roman" w:hAnsi="Times New Roman"/>
          <w:lang w:val="fr-FR"/>
        </w:rPr>
        <w:t>modernizării</w:t>
      </w:r>
      <w:proofErr w:type="spellEnd"/>
      <w:r>
        <w:rPr>
          <w:rFonts w:ascii="Times New Roman" w:hAnsi="Times New Roman"/>
          <w:lang w:val="fr-FR"/>
        </w:rPr>
        <w:t> ;</w:t>
      </w:r>
    </w:p>
    <w:p w:rsidR="0078594F" w:rsidRDefault="0078594F" w:rsidP="009C41F4">
      <w:pPr>
        <w:numPr>
          <w:ilvl w:val="0"/>
          <w:numId w:val="10"/>
        </w:numPr>
        <w:spacing w:line="360" w:lineRule="auto"/>
        <w:ind w:left="0" w:firstLine="540"/>
        <w:jc w:val="both"/>
        <w:rPr>
          <w:rFonts w:ascii="Times New Roman" w:hAnsi="Times New Roman"/>
          <w:lang w:val="it-IT"/>
        </w:rPr>
      </w:pPr>
      <w:r>
        <w:rPr>
          <w:rFonts w:ascii="Times New Roman" w:hAnsi="Times New Roman"/>
          <w:lang w:val="it-IT"/>
        </w:rPr>
        <w:t>Să formeze o cultură civică minimală.</w:t>
      </w: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lang w:val="ro-RO"/>
        </w:rPr>
      </w:pPr>
    </w:p>
    <w:p w:rsidR="00205800" w:rsidRDefault="0078594F" w:rsidP="00806BF8">
      <w:pPr>
        <w:pStyle w:val="NormalWeb"/>
        <w:shd w:val="clear" w:color="auto" w:fill="FFFFFB"/>
        <w:spacing w:before="0" w:beforeAutospacing="0" w:after="0" w:afterAutospacing="0" w:line="336" w:lineRule="atLeast"/>
        <w:jc w:val="both"/>
        <w:outlineLvl w:val="2"/>
        <w:rPr>
          <w:rFonts w:ascii="Arial" w:hAnsi="Arial" w:cs="Arial"/>
          <w:b/>
          <w:bCs/>
          <w:color w:val="7C0C20"/>
          <w:sz w:val="32"/>
          <w:szCs w:val="32"/>
        </w:rPr>
      </w:pPr>
      <w:r>
        <w:rPr>
          <w:b/>
        </w:rPr>
        <w:t>IV. ŢINTE STRATEGICE</w:t>
      </w:r>
      <w:r w:rsidR="00806BF8" w:rsidRPr="00806BF8">
        <w:rPr>
          <w:rFonts w:ascii="Arial" w:hAnsi="Arial" w:cs="Arial"/>
          <w:b/>
          <w:bCs/>
          <w:color w:val="7C0C20"/>
          <w:sz w:val="32"/>
          <w:szCs w:val="32"/>
        </w:rPr>
        <w:t xml:space="preserve"> </w:t>
      </w:r>
    </w:p>
    <w:p w:rsidR="00806BF8" w:rsidRPr="00205800" w:rsidRDefault="00806BF8" w:rsidP="00806BF8">
      <w:pPr>
        <w:pStyle w:val="NormalWeb"/>
        <w:shd w:val="clear" w:color="auto" w:fill="FFFFFB"/>
        <w:spacing w:before="0" w:beforeAutospacing="0" w:after="0" w:afterAutospacing="0" w:line="336" w:lineRule="atLeast"/>
        <w:jc w:val="both"/>
        <w:outlineLvl w:val="2"/>
      </w:pPr>
      <w:r w:rsidRPr="00205800">
        <w:rPr>
          <w:b/>
          <w:bCs/>
        </w:rPr>
        <w:t xml:space="preserve"> 1</w:t>
      </w:r>
      <w:r w:rsidR="00205800" w:rsidRPr="00205800">
        <w:rPr>
          <w:b/>
          <w:bCs/>
        </w:rPr>
        <w:t>.</w:t>
      </w:r>
      <w:r w:rsidRPr="00205800">
        <w:rPr>
          <w:b/>
          <w:bCs/>
        </w:rPr>
        <w:t> Asigurarea unui demers instructiv-educativ de calitate prin reconsiderarea modului de abordare a activitatii de către cadrele didactice:</w:t>
      </w:r>
    </w:p>
    <w:p w:rsidR="00806BF8" w:rsidRPr="00806BF8" w:rsidRDefault="00806BF8" w:rsidP="00806BF8">
      <w:pPr>
        <w:shd w:val="clear" w:color="auto" w:fill="FFFFFB"/>
        <w:spacing w:line="336" w:lineRule="atLeast"/>
        <w:jc w:val="both"/>
        <w:outlineLvl w:val="2"/>
        <w:rPr>
          <w:rFonts w:ascii="Times New Roman" w:hAnsi="Times New Roman"/>
          <w:lang w:val="ro-RO" w:eastAsia="ro-RO"/>
        </w:rPr>
      </w:pPr>
      <w:r w:rsidRPr="00806BF8">
        <w:rPr>
          <w:rFonts w:ascii="Times New Roman" w:hAnsi="Times New Roman"/>
          <w:b/>
          <w:bCs/>
          <w:lang w:val="ro-RO" w:eastAsia="ro-RO"/>
        </w:rPr>
        <w:t>Obiective:</w:t>
      </w:r>
    </w:p>
    <w:p w:rsidR="00806BF8" w:rsidRPr="00806BF8" w:rsidRDefault="00806BF8" w:rsidP="009C41F4">
      <w:pPr>
        <w:numPr>
          <w:ilvl w:val="0"/>
          <w:numId w:val="29"/>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t>Reconsiderarea demersului didactic în vederea aprofundării  metodelor activ-participative, a învățării centrate pe elev</w:t>
      </w:r>
    </w:p>
    <w:p w:rsidR="00806BF8" w:rsidRPr="00806BF8" w:rsidRDefault="00806BF8" w:rsidP="009C41F4">
      <w:pPr>
        <w:numPr>
          <w:ilvl w:val="0"/>
          <w:numId w:val="29"/>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t>Asigurarea încadrarii personalului didactic  cu cadre didactice calificate</w:t>
      </w:r>
    </w:p>
    <w:p w:rsidR="00806BF8" w:rsidRPr="00806BF8" w:rsidRDefault="00806BF8" w:rsidP="009C41F4">
      <w:pPr>
        <w:numPr>
          <w:ilvl w:val="0"/>
          <w:numId w:val="29"/>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t>Folosirea tuturor resurselor materiale în procesul de predare- învățare- evaluare pentru a-i face pe elevi interesați de ora de curs.</w:t>
      </w:r>
    </w:p>
    <w:p w:rsidR="00806BF8" w:rsidRPr="00806BF8" w:rsidRDefault="00806BF8" w:rsidP="00806BF8">
      <w:pPr>
        <w:shd w:val="clear" w:color="auto" w:fill="FFFFFB"/>
        <w:spacing w:line="336" w:lineRule="atLeast"/>
        <w:jc w:val="both"/>
        <w:outlineLvl w:val="2"/>
        <w:rPr>
          <w:rFonts w:ascii="Times New Roman" w:hAnsi="Times New Roman"/>
          <w:lang w:val="ro-RO" w:eastAsia="ro-RO"/>
        </w:rPr>
      </w:pPr>
      <w:r w:rsidRPr="00806BF8">
        <w:rPr>
          <w:rFonts w:ascii="Times New Roman" w:hAnsi="Times New Roman"/>
          <w:lang w:val="ro-RO" w:eastAsia="ro-RO"/>
        </w:rPr>
        <w:t> </w:t>
      </w:r>
    </w:p>
    <w:p w:rsidR="00806BF8" w:rsidRPr="00806BF8" w:rsidRDefault="00806BF8" w:rsidP="00806BF8">
      <w:pPr>
        <w:shd w:val="clear" w:color="auto" w:fill="FFFFFB"/>
        <w:spacing w:line="336" w:lineRule="atLeast"/>
        <w:jc w:val="both"/>
        <w:outlineLvl w:val="2"/>
        <w:rPr>
          <w:rFonts w:ascii="Times New Roman" w:hAnsi="Times New Roman"/>
          <w:lang w:val="ro-RO" w:eastAsia="ro-RO"/>
        </w:rPr>
      </w:pPr>
      <w:r w:rsidRPr="00806BF8">
        <w:rPr>
          <w:rFonts w:ascii="Times New Roman" w:hAnsi="Times New Roman"/>
          <w:b/>
          <w:bCs/>
          <w:lang w:val="ro-RO" w:eastAsia="ro-RO"/>
        </w:rPr>
        <w:t>2</w:t>
      </w:r>
      <w:r w:rsidR="00205800" w:rsidRPr="00205800">
        <w:rPr>
          <w:rFonts w:ascii="Times New Roman" w:hAnsi="Times New Roman"/>
          <w:b/>
          <w:bCs/>
          <w:lang w:val="ro-RO" w:eastAsia="ro-RO"/>
        </w:rPr>
        <w:t xml:space="preserve">. </w:t>
      </w:r>
      <w:r w:rsidRPr="00806BF8">
        <w:rPr>
          <w:rFonts w:ascii="Times New Roman" w:hAnsi="Times New Roman"/>
          <w:b/>
          <w:bCs/>
          <w:lang w:val="ro-RO" w:eastAsia="ro-RO"/>
        </w:rPr>
        <w:t> Dezvoltarea parteneriatului școala-familie-comunitate</w:t>
      </w:r>
    </w:p>
    <w:p w:rsidR="00806BF8" w:rsidRPr="00806BF8" w:rsidRDefault="00806BF8" w:rsidP="00806BF8">
      <w:pPr>
        <w:shd w:val="clear" w:color="auto" w:fill="FFFFFB"/>
        <w:spacing w:line="336" w:lineRule="atLeast"/>
        <w:jc w:val="both"/>
        <w:outlineLvl w:val="2"/>
        <w:rPr>
          <w:rFonts w:ascii="Times New Roman" w:hAnsi="Times New Roman"/>
          <w:lang w:val="ro-RO" w:eastAsia="ro-RO"/>
        </w:rPr>
      </w:pPr>
      <w:r w:rsidRPr="00806BF8">
        <w:rPr>
          <w:rFonts w:ascii="Times New Roman" w:hAnsi="Times New Roman"/>
          <w:b/>
          <w:bCs/>
          <w:lang w:val="ro-RO" w:eastAsia="ro-RO"/>
        </w:rPr>
        <w:t>Obiective:</w:t>
      </w:r>
    </w:p>
    <w:p w:rsidR="00806BF8" w:rsidRPr="00806BF8" w:rsidRDefault="00806BF8" w:rsidP="009C41F4">
      <w:pPr>
        <w:numPr>
          <w:ilvl w:val="0"/>
          <w:numId w:val="30"/>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t>Integrarea beneficiarilor educației ca parte activă în luarea deciziilor la nivelul instituției de învățământ</w:t>
      </w:r>
    </w:p>
    <w:p w:rsidR="00806BF8" w:rsidRPr="00806BF8" w:rsidRDefault="00806BF8" w:rsidP="009C41F4">
      <w:pPr>
        <w:numPr>
          <w:ilvl w:val="0"/>
          <w:numId w:val="30"/>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t xml:space="preserve">Organizarea ședințelor cu părinții la nivelul conducerii unității sub forma unor traininguri cu scopul de a discuta anumite tema ca </w:t>
      </w:r>
      <w:r w:rsidRPr="00806BF8">
        <w:rPr>
          <w:rFonts w:ascii="Times New Roman" w:hAnsi="Times New Roman"/>
          <w:i/>
          <w:iCs/>
          <w:lang w:val="ro-RO" w:eastAsia="ro-RO"/>
        </w:rPr>
        <w:t xml:space="preserve"> „Comunicarea eficientă cu copii”, „Prevenirea violenţei domestice şi şcolare”, „Adaptarea şcolară a elevilor”.</w:t>
      </w:r>
    </w:p>
    <w:p w:rsidR="00806BF8" w:rsidRPr="00806BF8" w:rsidRDefault="00806BF8" w:rsidP="009C41F4">
      <w:pPr>
        <w:numPr>
          <w:ilvl w:val="0"/>
          <w:numId w:val="30"/>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t>Organizarea unui program de audiențe pus la dispoziția elevilor, părinților, comunității</w:t>
      </w:r>
    </w:p>
    <w:p w:rsidR="00806BF8" w:rsidRPr="00806BF8" w:rsidRDefault="00806BF8" w:rsidP="009C41F4">
      <w:pPr>
        <w:numPr>
          <w:ilvl w:val="0"/>
          <w:numId w:val="30"/>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t>Înființarea unui loc în școala numit </w:t>
      </w:r>
      <w:r w:rsidRPr="00806BF8">
        <w:rPr>
          <w:rFonts w:ascii="Times New Roman" w:hAnsi="Times New Roman"/>
          <w:i/>
          <w:iCs/>
          <w:lang w:val="ro-RO" w:eastAsia="ro-RO"/>
        </w:rPr>
        <w:t>Colțul încrederii</w:t>
      </w:r>
      <w:r w:rsidRPr="00806BF8">
        <w:rPr>
          <w:rFonts w:ascii="Times New Roman" w:hAnsi="Times New Roman"/>
          <w:lang w:val="ro-RO" w:eastAsia="ro-RO"/>
        </w:rPr>
        <w:t> menit să preia de la elevi problemele cu care aceștia se confruntă sau situații prin care le-au fost încălcate drepturile copilului spre a încerca găsirea de soluții și restabilirea sentimentului de bunăstare.</w:t>
      </w:r>
    </w:p>
    <w:p w:rsidR="00806BF8" w:rsidRPr="00806BF8" w:rsidRDefault="00806BF8" w:rsidP="009C41F4">
      <w:pPr>
        <w:numPr>
          <w:ilvl w:val="0"/>
          <w:numId w:val="30"/>
        </w:numPr>
        <w:shd w:val="clear" w:color="auto" w:fill="FFFFFB"/>
        <w:ind w:left="0"/>
        <w:outlineLvl w:val="1"/>
        <w:rPr>
          <w:rFonts w:ascii="Times New Roman" w:hAnsi="Times New Roman"/>
          <w:lang w:val="ro-RO" w:eastAsia="ro-RO"/>
        </w:rPr>
      </w:pPr>
      <w:r w:rsidRPr="00806BF8">
        <w:rPr>
          <w:rFonts w:ascii="Times New Roman" w:hAnsi="Times New Roman"/>
          <w:lang w:val="ro-RO" w:eastAsia="ro-RO"/>
        </w:rPr>
        <w:lastRenderedPageBreak/>
        <w:t>Promovarea principiului transparenței în toate domeniile unității de învățământ</w:t>
      </w:r>
    </w:p>
    <w:p w:rsidR="00205800" w:rsidRPr="00205800" w:rsidRDefault="00205800" w:rsidP="00205800">
      <w:pPr>
        <w:shd w:val="clear" w:color="auto" w:fill="FFFFFB"/>
        <w:spacing w:line="336" w:lineRule="atLeast"/>
        <w:jc w:val="both"/>
        <w:outlineLvl w:val="2"/>
        <w:rPr>
          <w:rFonts w:ascii="Arial" w:hAnsi="Arial" w:cs="Arial"/>
          <w:sz w:val="32"/>
          <w:szCs w:val="32"/>
          <w:lang w:val="ro-RO" w:eastAsia="ro-RO"/>
        </w:rPr>
      </w:pPr>
    </w:p>
    <w:p w:rsidR="00806BF8" w:rsidRPr="00205800" w:rsidRDefault="00205800" w:rsidP="00205800">
      <w:pPr>
        <w:shd w:val="clear" w:color="auto" w:fill="FFFFFB"/>
        <w:spacing w:line="336" w:lineRule="atLeast"/>
        <w:jc w:val="both"/>
        <w:outlineLvl w:val="2"/>
        <w:rPr>
          <w:rFonts w:ascii="Times New Roman" w:hAnsi="Times New Roman"/>
          <w:lang w:val="ro-RO" w:eastAsia="ro-RO"/>
        </w:rPr>
      </w:pPr>
      <w:r w:rsidRPr="00205800">
        <w:rPr>
          <w:rFonts w:ascii="Times New Roman" w:hAnsi="Times New Roman"/>
          <w:lang w:val="ro-RO" w:eastAsia="ro-RO"/>
        </w:rPr>
        <w:t>3.</w:t>
      </w:r>
      <w:r w:rsidR="00806BF8" w:rsidRPr="00205800">
        <w:rPr>
          <w:rFonts w:ascii="Times New Roman" w:hAnsi="Times New Roman"/>
          <w:b/>
          <w:bCs/>
        </w:rPr>
        <w:t> Integrarea și crearea unei stări de bine pentru preșcolarii/ elevii proveniți din grupuri dezavantajate și/sau a elevilor cu cerințe educaționale speciale</w:t>
      </w:r>
    </w:p>
    <w:p w:rsidR="00806BF8" w:rsidRPr="00205800" w:rsidRDefault="00806BF8" w:rsidP="00806BF8">
      <w:pPr>
        <w:pStyle w:val="NormalWeb"/>
        <w:shd w:val="clear" w:color="auto" w:fill="FFFFFB"/>
        <w:spacing w:before="0" w:beforeAutospacing="0" w:after="0" w:afterAutospacing="0" w:line="336" w:lineRule="atLeast"/>
        <w:jc w:val="both"/>
        <w:outlineLvl w:val="2"/>
      </w:pPr>
      <w:r w:rsidRPr="00205800">
        <w:rPr>
          <w:b/>
          <w:bCs/>
        </w:rPr>
        <w:t>     Obiective:</w:t>
      </w:r>
    </w:p>
    <w:p w:rsidR="00806BF8" w:rsidRPr="00205800" w:rsidRDefault="00806BF8" w:rsidP="009C41F4">
      <w:pPr>
        <w:pStyle w:val="Heading2"/>
        <w:numPr>
          <w:ilvl w:val="0"/>
          <w:numId w:val="31"/>
        </w:numPr>
        <w:shd w:val="clear" w:color="auto" w:fill="FFFFFB"/>
        <w:spacing w:before="0" w:beforeAutospacing="0" w:after="0" w:afterAutospacing="0"/>
        <w:ind w:left="0"/>
        <w:rPr>
          <w:b w:val="0"/>
          <w:bCs w:val="0"/>
          <w:sz w:val="24"/>
          <w:szCs w:val="24"/>
        </w:rPr>
      </w:pPr>
      <w:r w:rsidRPr="00205800">
        <w:rPr>
          <w:b w:val="0"/>
          <w:bCs w:val="0"/>
          <w:sz w:val="24"/>
          <w:szCs w:val="24"/>
        </w:rPr>
        <w:t>Colaborarea permanentă cu cabinetul de asistență psihopedagogică pentru aplicarea măsurilor de integrare a elevilor proveniți din medii neprielnice învățării</w:t>
      </w:r>
    </w:p>
    <w:p w:rsidR="00806BF8" w:rsidRPr="00205800" w:rsidRDefault="00806BF8" w:rsidP="009C41F4">
      <w:pPr>
        <w:pStyle w:val="Heading2"/>
        <w:numPr>
          <w:ilvl w:val="0"/>
          <w:numId w:val="31"/>
        </w:numPr>
        <w:shd w:val="clear" w:color="auto" w:fill="FFFFFB"/>
        <w:spacing w:before="0" w:beforeAutospacing="0" w:after="0" w:afterAutospacing="0"/>
        <w:ind w:left="0"/>
        <w:rPr>
          <w:b w:val="0"/>
          <w:bCs w:val="0"/>
          <w:sz w:val="24"/>
          <w:szCs w:val="24"/>
        </w:rPr>
      </w:pPr>
      <w:r w:rsidRPr="00205800">
        <w:rPr>
          <w:b w:val="0"/>
          <w:bCs w:val="0"/>
          <w:sz w:val="24"/>
          <w:szCs w:val="24"/>
        </w:rPr>
        <w:t>Consilierea părinților elevilor ce sunt identificați cu o situație materială precară sau cu o situație familială dăunătoare elevului</w:t>
      </w:r>
    </w:p>
    <w:p w:rsidR="00806BF8" w:rsidRPr="00205800" w:rsidRDefault="00806BF8" w:rsidP="009C41F4">
      <w:pPr>
        <w:pStyle w:val="Heading2"/>
        <w:numPr>
          <w:ilvl w:val="0"/>
          <w:numId w:val="31"/>
        </w:numPr>
        <w:shd w:val="clear" w:color="auto" w:fill="FFFFFB"/>
        <w:spacing w:before="0" w:beforeAutospacing="0" w:after="0" w:afterAutospacing="0"/>
        <w:ind w:left="0"/>
        <w:rPr>
          <w:b w:val="0"/>
          <w:bCs w:val="0"/>
          <w:sz w:val="24"/>
          <w:szCs w:val="24"/>
        </w:rPr>
      </w:pPr>
      <w:r w:rsidRPr="00205800">
        <w:rPr>
          <w:b w:val="0"/>
          <w:bCs w:val="0"/>
          <w:sz w:val="24"/>
          <w:szCs w:val="24"/>
        </w:rPr>
        <w:t>Elaborarea, consolidarea, urmărirea și aplicarea planurilor de învățare personalizate implementate la nivel minimal prin acordarea de sprijin de către profesorul itinerant al elevilor identificați cu cerințe educaționale speciale</w:t>
      </w:r>
    </w:p>
    <w:p w:rsidR="00205800" w:rsidRPr="00205800" w:rsidRDefault="00806BF8" w:rsidP="009C41F4">
      <w:pPr>
        <w:pStyle w:val="Heading2"/>
        <w:numPr>
          <w:ilvl w:val="0"/>
          <w:numId w:val="31"/>
        </w:numPr>
        <w:shd w:val="clear" w:color="auto" w:fill="FFFFFB"/>
        <w:spacing w:before="0" w:beforeAutospacing="0" w:after="0" w:afterAutospacing="0" w:line="336" w:lineRule="atLeast"/>
        <w:ind w:left="0"/>
        <w:jc w:val="both"/>
        <w:rPr>
          <w:rFonts w:ascii="Arial" w:hAnsi="Arial" w:cs="Arial"/>
          <w:b w:val="0"/>
          <w:bCs w:val="0"/>
          <w:sz w:val="32"/>
          <w:szCs w:val="32"/>
        </w:rPr>
      </w:pPr>
      <w:r w:rsidRPr="00205800">
        <w:rPr>
          <w:sz w:val="24"/>
          <w:szCs w:val="24"/>
        </w:rPr>
        <w:t>Crearea unui spațiu adecvat desfășurării orelor de consiliere și orientare școlară și profesională sau a derulării activităților de sprijin</w:t>
      </w:r>
    </w:p>
    <w:p w:rsidR="00205800" w:rsidRDefault="00205800" w:rsidP="00205800">
      <w:pPr>
        <w:pStyle w:val="Heading2"/>
        <w:shd w:val="clear" w:color="auto" w:fill="FFFFFB"/>
        <w:spacing w:before="0" w:beforeAutospacing="0" w:after="0" w:afterAutospacing="0" w:line="336" w:lineRule="atLeast"/>
        <w:jc w:val="both"/>
        <w:rPr>
          <w:b w:val="0"/>
          <w:bCs w:val="0"/>
          <w:color w:val="7C0C20"/>
          <w:sz w:val="24"/>
          <w:szCs w:val="24"/>
        </w:rPr>
      </w:pPr>
    </w:p>
    <w:p w:rsidR="00806BF8" w:rsidRPr="00205800" w:rsidRDefault="00806BF8" w:rsidP="00205800">
      <w:pPr>
        <w:pStyle w:val="Heading2"/>
        <w:shd w:val="clear" w:color="auto" w:fill="FFFFFB"/>
        <w:spacing w:before="0" w:beforeAutospacing="0" w:after="0" w:afterAutospacing="0" w:line="336" w:lineRule="atLeast"/>
        <w:jc w:val="both"/>
        <w:rPr>
          <w:rFonts w:ascii="Arial" w:hAnsi="Arial" w:cs="Arial"/>
          <w:b w:val="0"/>
          <w:bCs w:val="0"/>
          <w:color w:val="7C0C20"/>
          <w:sz w:val="32"/>
          <w:szCs w:val="32"/>
        </w:rPr>
      </w:pPr>
      <w:r w:rsidRPr="00205800">
        <w:rPr>
          <w:rFonts w:ascii="Arial" w:hAnsi="Arial" w:cs="Arial"/>
          <w:color w:val="7C0C20"/>
          <w:sz w:val="32"/>
          <w:szCs w:val="32"/>
        </w:rPr>
        <w:t> </w:t>
      </w:r>
    </w:p>
    <w:p w:rsidR="00806BF8" w:rsidRPr="009C41F4" w:rsidRDefault="00205800" w:rsidP="00806BF8">
      <w:pPr>
        <w:pStyle w:val="NormalWeb"/>
        <w:shd w:val="clear" w:color="auto" w:fill="FFFFFB"/>
        <w:spacing w:before="0" w:beforeAutospacing="0" w:after="0" w:afterAutospacing="0" w:line="336" w:lineRule="atLeast"/>
        <w:jc w:val="both"/>
        <w:outlineLvl w:val="2"/>
      </w:pPr>
      <w:r w:rsidRPr="009C41F4">
        <w:rPr>
          <w:b/>
          <w:bCs/>
        </w:rPr>
        <w:t>4.</w:t>
      </w:r>
      <w:r w:rsidR="00806BF8" w:rsidRPr="009C41F4">
        <w:rPr>
          <w:b/>
          <w:bCs/>
        </w:rPr>
        <w:t> Recompensarea elevilor capabili de performanță școlară și promovarea reușitelor acestora în comunitate cât și în afara ei</w:t>
      </w:r>
    </w:p>
    <w:p w:rsidR="00806BF8" w:rsidRPr="009C41F4" w:rsidRDefault="00806BF8" w:rsidP="00806BF8">
      <w:pPr>
        <w:pStyle w:val="NormalWeb"/>
        <w:shd w:val="clear" w:color="auto" w:fill="FFFFFB"/>
        <w:spacing w:before="0" w:beforeAutospacing="0" w:after="0" w:afterAutospacing="0" w:line="336" w:lineRule="atLeast"/>
        <w:jc w:val="both"/>
        <w:outlineLvl w:val="2"/>
      </w:pPr>
      <w:r w:rsidRPr="009C41F4">
        <w:rPr>
          <w:b/>
          <w:bCs/>
        </w:rPr>
        <w:t>Obiective:</w:t>
      </w:r>
    </w:p>
    <w:p w:rsidR="00806BF8" w:rsidRPr="009C41F4" w:rsidRDefault="00205800" w:rsidP="009C41F4">
      <w:pPr>
        <w:pStyle w:val="Heading2"/>
        <w:numPr>
          <w:ilvl w:val="0"/>
          <w:numId w:val="32"/>
        </w:numPr>
        <w:shd w:val="clear" w:color="auto" w:fill="FFFFFB"/>
        <w:spacing w:before="0" w:beforeAutospacing="0" w:after="0" w:afterAutospacing="0"/>
        <w:ind w:left="0"/>
        <w:rPr>
          <w:b w:val="0"/>
          <w:bCs w:val="0"/>
          <w:sz w:val="24"/>
          <w:szCs w:val="24"/>
        </w:rPr>
      </w:pPr>
      <w:r w:rsidRPr="009C41F4">
        <w:rPr>
          <w:b w:val="0"/>
          <w:bCs w:val="0"/>
          <w:sz w:val="24"/>
          <w:szCs w:val="24"/>
        </w:rPr>
        <w:t xml:space="preserve">Acordarea </w:t>
      </w:r>
      <w:r w:rsidR="00806BF8" w:rsidRPr="009C41F4">
        <w:rPr>
          <w:b w:val="0"/>
          <w:bCs w:val="0"/>
          <w:sz w:val="24"/>
          <w:szCs w:val="24"/>
        </w:rPr>
        <w:t>burselor prin intermediul școlii pentru elevii buni la învățătură, silitori și capabili de performanțe înalte</w:t>
      </w:r>
      <w:r w:rsidRPr="009C41F4">
        <w:rPr>
          <w:b w:val="0"/>
          <w:bCs w:val="0"/>
          <w:sz w:val="24"/>
          <w:szCs w:val="24"/>
        </w:rPr>
        <w:t xml:space="preserve"> </w:t>
      </w:r>
    </w:p>
    <w:p w:rsidR="00806BF8" w:rsidRPr="009C41F4" w:rsidRDefault="00806BF8" w:rsidP="009C41F4">
      <w:pPr>
        <w:pStyle w:val="Heading2"/>
        <w:numPr>
          <w:ilvl w:val="0"/>
          <w:numId w:val="32"/>
        </w:numPr>
        <w:shd w:val="clear" w:color="auto" w:fill="FFFFFB"/>
        <w:spacing w:before="0" w:beforeAutospacing="0" w:after="0" w:afterAutospacing="0"/>
        <w:ind w:left="0"/>
        <w:rPr>
          <w:b w:val="0"/>
          <w:bCs w:val="0"/>
          <w:sz w:val="24"/>
          <w:szCs w:val="24"/>
        </w:rPr>
      </w:pPr>
      <w:r w:rsidRPr="009C41F4">
        <w:rPr>
          <w:b w:val="0"/>
          <w:bCs w:val="0"/>
          <w:sz w:val="24"/>
          <w:szCs w:val="24"/>
        </w:rPr>
        <w:t xml:space="preserve">Găsirea de resurse financiare </w:t>
      </w:r>
      <w:r w:rsidR="00205800" w:rsidRPr="009C41F4">
        <w:rPr>
          <w:b w:val="0"/>
          <w:bCs w:val="0"/>
          <w:sz w:val="24"/>
          <w:szCs w:val="24"/>
        </w:rPr>
        <w:t xml:space="preserve">suplimentare </w:t>
      </w:r>
      <w:r w:rsidRPr="009C41F4">
        <w:rPr>
          <w:b w:val="0"/>
          <w:bCs w:val="0"/>
          <w:sz w:val="24"/>
          <w:szCs w:val="24"/>
        </w:rPr>
        <w:t>pentru recompensarea materială a elevilor ce obțin rezultate foarte bune la concursuri și olimpiade școlare</w:t>
      </w:r>
    </w:p>
    <w:p w:rsidR="00806BF8" w:rsidRPr="009C41F4" w:rsidRDefault="00806BF8" w:rsidP="009C41F4">
      <w:pPr>
        <w:pStyle w:val="Heading2"/>
        <w:numPr>
          <w:ilvl w:val="0"/>
          <w:numId w:val="32"/>
        </w:numPr>
        <w:shd w:val="clear" w:color="auto" w:fill="FFFFFB"/>
        <w:spacing w:before="0" w:beforeAutospacing="0" w:after="0" w:afterAutospacing="0"/>
        <w:ind w:left="0"/>
        <w:rPr>
          <w:b w:val="0"/>
          <w:bCs w:val="0"/>
          <w:sz w:val="24"/>
          <w:szCs w:val="24"/>
        </w:rPr>
      </w:pPr>
      <w:r w:rsidRPr="009C41F4">
        <w:rPr>
          <w:b w:val="0"/>
          <w:bCs w:val="0"/>
          <w:sz w:val="24"/>
          <w:szCs w:val="24"/>
        </w:rPr>
        <w:t>Înființarea pe site-ul</w:t>
      </w:r>
      <w:r w:rsidR="00205800" w:rsidRPr="009C41F4">
        <w:rPr>
          <w:b w:val="0"/>
          <w:bCs w:val="0"/>
          <w:sz w:val="24"/>
          <w:szCs w:val="24"/>
        </w:rPr>
        <w:t>/facebook-ul</w:t>
      </w:r>
      <w:r w:rsidRPr="009C41F4">
        <w:rPr>
          <w:b w:val="0"/>
          <w:bCs w:val="0"/>
          <w:sz w:val="24"/>
          <w:szCs w:val="24"/>
        </w:rPr>
        <w:t xml:space="preserve"> școlii a unei rubrici dedicată elevilor de succes ai școlii și prezentarea acestora</w:t>
      </w:r>
    </w:p>
    <w:p w:rsidR="00806BF8" w:rsidRPr="009C41F4" w:rsidRDefault="00806BF8" w:rsidP="009C41F4">
      <w:pPr>
        <w:pStyle w:val="Heading2"/>
        <w:numPr>
          <w:ilvl w:val="0"/>
          <w:numId w:val="32"/>
        </w:numPr>
        <w:shd w:val="clear" w:color="auto" w:fill="FFFFFB"/>
        <w:spacing w:before="0" w:beforeAutospacing="0" w:after="0" w:afterAutospacing="0"/>
        <w:ind w:left="0"/>
        <w:rPr>
          <w:b w:val="0"/>
          <w:bCs w:val="0"/>
          <w:sz w:val="24"/>
          <w:szCs w:val="24"/>
        </w:rPr>
      </w:pPr>
      <w:r w:rsidRPr="009C41F4">
        <w:rPr>
          <w:b w:val="0"/>
          <w:bCs w:val="0"/>
          <w:sz w:val="24"/>
          <w:szCs w:val="24"/>
        </w:rPr>
        <w:t>Organizarea ședințelor de pregătire pentru olimpiade și concursuri în afara orelor de curs</w:t>
      </w:r>
    </w:p>
    <w:p w:rsidR="00205800" w:rsidRPr="009C41F4" w:rsidRDefault="00205800" w:rsidP="00205800">
      <w:pPr>
        <w:pStyle w:val="Heading2"/>
        <w:shd w:val="clear" w:color="auto" w:fill="FFFFFB"/>
        <w:spacing w:before="0" w:beforeAutospacing="0" w:after="0" w:afterAutospacing="0"/>
        <w:rPr>
          <w:b w:val="0"/>
          <w:bCs w:val="0"/>
          <w:sz w:val="24"/>
          <w:szCs w:val="24"/>
        </w:rPr>
      </w:pPr>
    </w:p>
    <w:p w:rsidR="00806BF8" w:rsidRPr="009C41F4" w:rsidRDefault="00E06AF3" w:rsidP="00806BF8">
      <w:pPr>
        <w:pStyle w:val="NormalWeb"/>
        <w:shd w:val="clear" w:color="auto" w:fill="FFFFFB"/>
        <w:spacing w:before="0" w:beforeAutospacing="0" w:after="0" w:afterAutospacing="0" w:line="336" w:lineRule="atLeast"/>
        <w:jc w:val="both"/>
        <w:outlineLvl w:val="2"/>
      </w:pPr>
      <w:r w:rsidRPr="009C41F4">
        <w:rPr>
          <w:b/>
          <w:bCs/>
        </w:rPr>
        <w:t>5</w:t>
      </w:r>
      <w:r w:rsidR="00806BF8" w:rsidRPr="009C41F4">
        <w:rPr>
          <w:b/>
          <w:bCs/>
        </w:rPr>
        <w:t xml:space="preserve">  Propunerea, implementarea și proiectarea unor planuri ameliorative pentru îmbunătațirea rezultatelor învățării</w:t>
      </w:r>
    </w:p>
    <w:p w:rsidR="00806BF8" w:rsidRPr="009C41F4" w:rsidRDefault="00806BF8" w:rsidP="00806BF8">
      <w:pPr>
        <w:pStyle w:val="NormalWeb"/>
        <w:shd w:val="clear" w:color="auto" w:fill="FFFFFB"/>
        <w:spacing w:before="0" w:beforeAutospacing="0" w:after="0" w:afterAutospacing="0" w:line="336" w:lineRule="atLeast"/>
        <w:jc w:val="both"/>
        <w:outlineLvl w:val="2"/>
      </w:pPr>
      <w:r w:rsidRPr="009C41F4">
        <w:rPr>
          <w:b/>
          <w:bCs/>
        </w:rPr>
        <w:t>Obiective:</w:t>
      </w:r>
    </w:p>
    <w:p w:rsidR="00806BF8" w:rsidRPr="009C41F4" w:rsidRDefault="00806BF8" w:rsidP="009C41F4">
      <w:pPr>
        <w:pStyle w:val="Heading2"/>
        <w:numPr>
          <w:ilvl w:val="0"/>
          <w:numId w:val="33"/>
        </w:numPr>
        <w:shd w:val="clear" w:color="auto" w:fill="FFFFFB"/>
        <w:spacing w:before="0" w:beforeAutospacing="0" w:after="0" w:afterAutospacing="0"/>
        <w:ind w:left="0"/>
        <w:rPr>
          <w:b w:val="0"/>
          <w:bCs w:val="0"/>
          <w:sz w:val="24"/>
          <w:szCs w:val="24"/>
        </w:rPr>
      </w:pPr>
      <w:r w:rsidRPr="009C41F4">
        <w:rPr>
          <w:b w:val="0"/>
          <w:bCs w:val="0"/>
          <w:sz w:val="24"/>
          <w:szCs w:val="24"/>
        </w:rPr>
        <w:t>Urmărirea rezultatelor elevilor prin completarea unor fișe de progres școlar implementate pentru fiecare disciplină în parte</w:t>
      </w:r>
    </w:p>
    <w:p w:rsidR="00806BF8" w:rsidRPr="009C41F4" w:rsidRDefault="00806BF8" w:rsidP="009C41F4">
      <w:pPr>
        <w:pStyle w:val="Heading2"/>
        <w:numPr>
          <w:ilvl w:val="0"/>
          <w:numId w:val="33"/>
        </w:numPr>
        <w:shd w:val="clear" w:color="auto" w:fill="FFFFFB"/>
        <w:spacing w:before="0" w:beforeAutospacing="0" w:after="0" w:afterAutospacing="0"/>
        <w:ind w:left="0"/>
        <w:rPr>
          <w:b w:val="0"/>
          <w:bCs w:val="0"/>
          <w:sz w:val="24"/>
          <w:szCs w:val="24"/>
        </w:rPr>
      </w:pPr>
      <w:r w:rsidRPr="009C41F4">
        <w:rPr>
          <w:b w:val="0"/>
          <w:bCs w:val="0"/>
          <w:sz w:val="24"/>
          <w:szCs w:val="24"/>
        </w:rPr>
        <w:t>Elaborarea planurilor remediale pentru fiecare disciplină pentru elevii rămași în urmă și orientarea procesului de predare-învățare-evaluare pe activități diferențiate</w:t>
      </w:r>
    </w:p>
    <w:p w:rsidR="00806BF8" w:rsidRPr="009C41F4" w:rsidRDefault="00806BF8" w:rsidP="00806BF8">
      <w:pPr>
        <w:pStyle w:val="NormalWeb"/>
        <w:shd w:val="clear" w:color="auto" w:fill="FFFFFB"/>
        <w:spacing w:before="0" w:beforeAutospacing="0" w:after="0" w:afterAutospacing="0" w:line="336" w:lineRule="atLeast"/>
        <w:jc w:val="both"/>
        <w:outlineLvl w:val="2"/>
      </w:pPr>
      <w:r w:rsidRPr="009C41F4">
        <w:t> </w:t>
      </w:r>
    </w:p>
    <w:p w:rsidR="00806BF8" w:rsidRDefault="00E06AF3" w:rsidP="00806BF8">
      <w:pPr>
        <w:pStyle w:val="NormalWeb"/>
        <w:shd w:val="clear" w:color="auto" w:fill="FFFFFB"/>
        <w:spacing w:before="0" w:beforeAutospacing="0" w:after="0" w:afterAutospacing="0" w:line="336" w:lineRule="atLeast"/>
        <w:jc w:val="both"/>
        <w:outlineLvl w:val="2"/>
        <w:rPr>
          <w:b/>
          <w:bCs/>
        </w:rPr>
      </w:pPr>
      <w:r w:rsidRPr="009C41F4">
        <w:rPr>
          <w:b/>
          <w:bCs/>
        </w:rPr>
        <w:t xml:space="preserve">6. </w:t>
      </w:r>
      <w:r w:rsidR="00806BF8" w:rsidRPr="009C41F4">
        <w:rPr>
          <w:b/>
          <w:bCs/>
        </w:rPr>
        <w:t> Promovarea imaginii școlii în comunitate:</w:t>
      </w:r>
    </w:p>
    <w:p w:rsidR="009C41F4" w:rsidRPr="009C41F4" w:rsidRDefault="009C41F4" w:rsidP="00806BF8">
      <w:pPr>
        <w:pStyle w:val="NormalWeb"/>
        <w:shd w:val="clear" w:color="auto" w:fill="FFFFFB"/>
        <w:spacing w:before="0" w:beforeAutospacing="0" w:after="0" w:afterAutospacing="0" w:line="336" w:lineRule="atLeast"/>
        <w:jc w:val="both"/>
        <w:outlineLvl w:val="2"/>
      </w:pPr>
    </w:p>
    <w:p w:rsidR="00806BF8" w:rsidRPr="009C41F4" w:rsidRDefault="00806BF8" w:rsidP="00806BF8">
      <w:pPr>
        <w:pStyle w:val="NormalWeb"/>
        <w:shd w:val="clear" w:color="auto" w:fill="FFFFFB"/>
        <w:spacing w:before="0" w:beforeAutospacing="0" w:after="0" w:afterAutospacing="0" w:line="336" w:lineRule="atLeast"/>
        <w:jc w:val="both"/>
        <w:outlineLvl w:val="2"/>
      </w:pPr>
      <w:r w:rsidRPr="009C41F4">
        <w:rPr>
          <w:b/>
          <w:bCs/>
        </w:rPr>
        <w:t>Obiective:</w:t>
      </w:r>
    </w:p>
    <w:p w:rsidR="00806BF8" w:rsidRPr="009C41F4" w:rsidRDefault="00806BF8" w:rsidP="009C41F4">
      <w:pPr>
        <w:pStyle w:val="Heading2"/>
        <w:numPr>
          <w:ilvl w:val="0"/>
          <w:numId w:val="34"/>
        </w:numPr>
        <w:shd w:val="clear" w:color="auto" w:fill="FFFFFB"/>
        <w:spacing w:before="0" w:beforeAutospacing="0" w:after="0" w:afterAutospacing="0"/>
        <w:ind w:left="0"/>
        <w:rPr>
          <w:b w:val="0"/>
          <w:bCs w:val="0"/>
          <w:sz w:val="24"/>
          <w:szCs w:val="24"/>
        </w:rPr>
      </w:pPr>
      <w:r w:rsidRPr="009C41F4">
        <w:rPr>
          <w:b w:val="0"/>
          <w:bCs w:val="0"/>
          <w:sz w:val="24"/>
          <w:szCs w:val="24"/>
        </w:rPr>
        <w:t>Realizarea și întreținerea site-ului școlii</w:t>
      </w:r>
    </w:p>
    <w:p w:rsidR="00806BF8" w:rsidRPr="009C41F4" w:rsidRDefault="00806BF8" w:rsidP="009C41F4">
      <w:pPr>
        <w:pStyle w:val="Heading2"/>
        <w:numPr>
          <w:ilvl w:val="0"/>
          <w:numId w:val="35"/>
        </w:numPr>
        <w:shd w:val="clear" w:color="auto" w:fill="FFFFFB"/>
        <w:spacing w:before="0" w:beforeAutospacing="0" w:after="0" w:afterAutospacing="0"/>
        <w:ind w:left="0"/>
        <w:rPr>
          <w:b w:val="0"/>
          <w:bCs w:val="0"/>
          <w:sz w:val="24"/>
          <w:szCs w:val="24"/>
        </w:rPr>
      </w:pPr>
      <w:r w:rsidRPr="009C41F4">
        <w:rPr>
          <w:b w:val="0"/>
          <w:bCs w:val="0"/>
          <w:sz w:val="24"/>
          <w:szCs w:val="24"/>
        </w:rPr>
        <w:t xml:space="preserve">Realizarea ofertei educaționale care să atragă elevii </w:t>
      </w:r>
      <w:r w:rsidR="00E06AF3" w:rsidRPr="009C41F4">
        <w:rPr>
          <w:b w:val="0"/>
          <w:bCs w:val="0"/>
          <w:sz w:val="24"/>
          <w:szCs w:val="24"/>
        </w:rPr>
        <w:t xml:space="preserve">și să răspundă cerințelor </w:t>
      </w:r>
    </w:p>
    <w:p w:rsidR="00806BF8" w:rsidRPr="009C41F4" w:rsidRDefault="00806BF8" w:rsidP="009C41F4">
      <w:pPr>
        <w:pStyle w:val="Heading2"/>
        <w:numPr>
          <w:ilvl w:val="0"/>
          <w:numId w:val="36"/>
        </w:numPr>
        <w:shd w:val="clear" w:color="auto" w:fill="FFFFFB"/>
        <w:spacing w:before="0" w:beforeAutospacing="0" w:after="0" w:afterAutospacing="0"/>
        <w:ind w:left="0"/>
        <w:rPr>
          <w:b w:val="0"/>
          <w:bCs w:val="0"/>
          <w:sz w:val="24"/>
          <w:szCs w:val="24"/>
        </w:rPr>
      </w:pPr>
      <w:r w:rsidRPr="009C41F4">
        <w:rPr>
          <w:b w:val="0"/>
          <w:bCs w:val="0"/>
          <w:sz w:val="24"/>
          <w:szCs w:val="24"/>
        </w:rPr>
        <w:lastRenderedPageBreak/>
        <w:t>Construirea unor instrumente de testare a satisfacției beneficiarilor educaționali</w:t>
      </w:r>
    </w:p>
    <w:p w:rsidR="00806BF8" w:rsidRPr="009C41F4" w:rsidRDefault="00806BF8" w:rsidP="009C41F4">
      <w:pPr>
        <w:pStyle w:val="Heading2"/>
        <w:numPr>
          <w:ilvl w:val="0"/>
          <w:numId w:val="37"/>
        </w:numPr>
        <w:shd w:val="clear" w:color="auto" w:fill="FFFFFB"/>
        <w:spacing w:before="0" w:beforeAutospacing="0" w:after="0" w:afterAutospacing="0"/>
        <w:ind w:left="0"/>
        <w:rPr>
          <w:rFonts w:ascii="Arial" w:hAnsi="Arial" w:cs="Arial"/>
          <w:b w:val="0"/>
          <w:bCs w:val="0"/>
          <w:sz w:val="18"/>
          <w:szCs w:val="18"/>
        </w:rPr>
      </w:pPr>
      <w:r w:rsidRPr="009C41F4">
        <w:rPr>
          <w:rFonts w:ascii="Arial" w:hAnsi="Arial" w:cs="Arial"/>
          <w:b w:val="0"/>
          <w:bCs w:val="0"/>
          <w:sz w:val="18"/>
          <w:szCs w:val="18"/>
        </w:rPr>
        <w:t>Realizarea de parteneriate cu instituții locale, județene, naționale și internaționale și accesarea unor proiecte pentru amenajarea curții școlii sau a spațiului școlar asigurând o bază materială care să asigure condiții optime de desfășurare a procesului instructiv-educativ</w:t>
      </w:r>
    </w:p>
    <w:p w:rsidR="00806BF8" w:rsidRPr="009C41F4" w:rsidRDefault="00806BF8" w:rsidP="00806BF8">
      <w:pPr>
        <w:pStyle w:val="NormalWeb"/>
        <w:shd w:val="clear" w:color="auto" w:fill="FFFFFB"/>
        <w:spacing w:before="0" w:beforeAutospacing="0" w:after="0" w:afterAutospacing="0" w:line="336" w:lineRule="atLeast"/>
        <w:jc w:val="both"/>
        <w:outlineLvl w:val="2"/>
        <w:rPr>
          <w:rFonts w:ascii="Arial" w:hAnsi="Arial" w:cs="Arial"/>
          <w:sz w:val="32"/>
          <w:szCs w:val="32"/>
        </w:rPr>
      </w:pPr>
      <w:r w:rsidRPr="009C41F4">
        <w:rPr>
          <w:rFonts w:ascii="Arial" w:hAnsi="Arial" w:cs="Arial"/>
          <w:sz w:val="32"/>
          <w:szCs w:val="32"/>
        </w:rPr>
        <w:t> </w:t>
      </w:r>
    </w:p>
    <w:p w:rsidR="00E06AF3" w:rsidRPr="009C41F4" w:rsidRDefault="00E06AF3" w:rsidP="00E06AF3">
      <w:pPr>
        <w:pStyle w:val="NormalWeb"/>
        <w:shd w:val="clear" w:color="auto" w:fill="FFFFFB"/>
        <w:spacing w:before="0" w:beforeAutospacing="0" w:after="0" w:afterAutospacing="0" w:line="336" w:lineRule="atLeast"/>
        <w:jc w:val="both"/>
        <w:outlineLvl w:val="2"/>
      </w:pPr>
      <w:r w:rsidRPr="009C41F4">
        <w:rPr>
          <w:b/>
          <w:bCs/>
        </w:rPr>
        <w:t xml:space="preserve">7. </w:t>
      </w:r>
      <w:r w:rsidR="00806BF8" w:rsidRPr="009C41F4">
        <w:rPr>
          <w:b/>
          <w:bCs/>
        </w:rPr>
        <w:t> </w:t>
      </w:r>
      <w:r w:rsidRPr="009C41F4">
        <w:rPr>
          <w:b/>
          <w:bCs/>
        </w:rPr>
        <w:t>Reducerea absenteismului școlar</w:t>
      </w:r>
      <w:r w:rsidRPr="009C41F4">
        <w:t xml:space="preserve"> </w:t>
      </w:r>
    </w:p>
    <w:p w:rsidR="00E06AF3" w:rsidRPr="009C41F4" w:rsidRDefault="00E06AF3" w:rsidP="00E06AF3">
      <w:pPr>
        <w:pStyle w:val="NormalWeb"/>
        <w:shd w:val="clear" w:color="auto" w:fill="FFFFFB"/>
        <w:spacing w:before="0" w:beforeAutospacing="0" w:after="0" w:afterAutospacing="0" w:line="336" w:lineRule="atLeast"/>
        <w:jc w:val="both"/>
        <w:outlineLvl w:val="2"/>
      </w:pPr>
      <w:r w:rsidRPr="009C41F4">
        <w:t xml:space="preserve"> Obiective: </w:t>
      </w:r>
    </w:p>
    <w:p w:rsidR="00E06AF3" w:rsidRPr="009C41F4" w:rsidRDefault="00E06AF3" w:rsidP="009C41F4">
      <w:pPr>
        <w:pStyle w:val="Heading2"/>
        <w:numPr>
          <w:ilvl w:val="0"/>
          <w:numId w:val="35"/>
        </w:numPr>
        <w:shd w:val="clear" w:color="auto" w:fill="FFFFFB"/>
        <w:spacing w:before="0" w:beforeAutospacing="0" w:after="0" w:afterAutospacing="0"/>
        <w:ind w:left="0"/>
        <w:rPr>
          <w:b w:val="0"/>
          <w:bCs w:val="0"/>
          <w:sz w:val="24"/>
          <w:szCs w:val="24"/>
        </w:rPr>
      </w:pPr>
      <w:r w:rsidRPr="009C41F4">
        <w:rPr>
          <w:b w:val="0"/>
          <w:bCs w:val="0"/>
          <w:sz w:val="24"/>
          <w:szCs w:val="24"/>
        </w:rPr>
        <w:t>Realizarea proiectului național privind (cu finanțare europeană) reducerea și prevenirea abandonului și absenteismului școlar</w:t>
      </w:r>
    </w:p>
    <w:p w:rsidR="000059DD" w:rsidRPr="009C41F4" w:rsidRDefault="00E06AF3" w:rsidP="009C41F4">
      <w:pPr>
        <w:pStyle w:val="Heading2"/>
        <w:numPr>
          <w:ilvl w:val="0"/>
          <w:numId w:val="35"/>
        </w:numPr>
        <w:shd w:val="clear" w:color="auto" w:fill="FFFFFB"/>
        <w:spacing w:before="0" w:beforeAutospacing="0" w:after="0" w:afterAutospacing="0"/>
        <w:ind w:left="0"/>
        <w:rPr>
          <w:b w:val="0"/>
          <w:bCs w:val="0"/>
          <w:sz w:val="24"/>
          <w:szCs w:val="24"/>
        </w:rPr>
      </w:pPr>
      <w:r w:rsidRPr="009C41F4">
        <w:rPr>
          <w:b w:val="0"/>
          <w:bCs w:val="0"/>
          <w:sz w:val="24"/>
          <w:szCs w:val="24"/>
        </w:rPr>
        <w:t xml:space="preserve">Realizarea </w:t>
      </w:r>
      <w:r w:rsidR="000059DD" w:rsidRPr="009C41F4">
        <w:rPr>
          <w:b w:val="0"/>
          <w:bCs w:val="0"/>
          <w:sz w:val="24"/>
          <w:szCs w:val="24"/>
        </w:rPr>
        <w:t>unor activități specifice temetice</w:t>
      </w:r>
    </w:p>
    <w:p w:rsidR="00E06AF3" w:rsidRPr="009C41F4" w:rsidRDefault="000059DD" w:rsidP="009C41F4">
      <w:pPr>
        <w:pStyle w:val="Heading2"/>
        <w:numPr>
          <w:ilvl w:val="0"/>
          <w:numId w:val="35"/>
        </w:numPr>
        <w:shd w:val="clear" w:color="auto" w:fill="FFFFFB"/>
        <w:spacing w:before="0" w:beforeAutospacing="0" w:after="0" w:afterAutospacing="0"/>
        <w:ind w:left="0"/>
        <w:rPr>
          <w:b w:val="0"/>
          <w:bCs w:val="0"/>
          <w:sz w:val="24"/>
          <w:szCs w:val="24"/>
        </w:rPr>
      </w:pPr>
      <w:r w:rsidRPr="009C41F4">
        <w:rPr>
          <w:b w:val="0"/>
          <w:bCs w:val="0"/>
          <w:sz w:val="24"/>
          <w:szCs w:val="24"/>
        </w:rPr>
        <w:t>Consilierea  individuală/de grup a elevilor/familiilor în care se identifică tendințe de absenteism/abandon școlar</w:t>
      </w:r>
    </w:p>
    <w:p w:rsidR="00E06AF3" w:rsidRDefault="00E06AF3" w:rsidP="00E06AF3">
      <w:pPr>
        <w:pStyle w:val="NormalWeb"/>
        <w:shd w:val="clear" w:color="auto" w:fill="FFFFFB"/>
        <w:spacing w:before="0" w:beforeAutospacing="0" w:after="0" w:afterAutospacing="0" w:line="336" w:lineRule="atLeast"/>
        <w:jc w:val="both"/>
        <w:outlineLvl w:val="2"/>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t>V. OPŢIUNI STRATEGICE</w:t>
      </w:r>
    </w:p>
    <w:p w:rsidR="0078594F" w:rsidRDefault="0078594F" w:rsidP="0078594F">
      <w:pPr>
        <w:jc w:val="both"/>
        <w:rPr>
          <w:b/>
          <w:lang w:val="ro-RO"/>
        </w:rPr>
      </w:pPr>
    </w:p>
    <w:tbl>
      <w:tblPr>
        <w:tblW w:w="160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700"/>
        <w:gridCol w:w="2700"/>
        <w:gridCol w:w="2520"/>
        <w:gridCol w:w="2340"/>
        <w:gridCol w:w="1981"/>
        <w:gridCol w:w="1799"/>
      </w:tblGrid>
      <w:tr w:rsidR="0078594F" w:rsidTr="0078594F">
        <w:tc>
          <w:tcPr>
            <w:tcW w:w="1980" w:type="dxa"/>
            <w:vMerge w:val="restart"/>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center"/>
              <w:rPr>
                <w:b/>
                <w:lang w:val="ro-RO"/>
              </w:rPr>
            </w:pPr>
          </w:p>
          <w:p w:rsidR="0078594F" w:rsidRDefault="0078594F">
            <w:pPr>
              <w:spacing w:line="276" w:lineRule="auto"/>
              <w:jc w:val="center"/>
              <w:rPr>
                <w:b/>
                <w:lang w:val="ro-RO"/>
              </w:rPr>
            </w:pPr>
          </w:p>
          <w:p w:rsidR="0078594F" w:rsidRDefault="0078594F">
            <w:pPr>
              <w:spacing w:line="276" w:lineRule="auto"/>
              <w:jc w:val="center"/>
              <w:rPr>
                <w:b/>
                <w:lang w:val="ro-RO"/>
              </w:rPr>
            </w:pPr>
          </w:p>
          <w:p w:rsidR="0078594F" w:rsidRDefault="0078594F">
            <w:pPr>
              <w:spacing w:line="276" w:lineRule="auto"/>
              <w:jc w:val="center"/>
              <w:rPr>
                <w:b/>
                <w:lang w:val="ro-RO"/>
              </w:rPr>
            </w:pPr>
            <w:r>
              <w:rPr>
                <w:b/>
                <w:lang w:val="ro-RO"/>
              </w:rPr>
              <w:t>ŢINTA STRATEGICĂ</w:t>
            </w:r>
          </w:p>
        </w:tc>
        <w:tc>
          <w:tcPr>
            <w:tcW w:w="14040" w:type="dxa"/>
            <w:gridSpan w:val="6"/>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center"/>
              <w:rPr>
                <w:b/>
                <w:lang w:val="ro-RO"/>
              </w:rPr>
            </w:pPr>
          </w:p>
          <w:p w:rsidR="0078594F" w:rsidRDefault="0078594F">
            <w:pPr>
              <w:spacing w:line="276" w:lineRule="auto"/>
              <w:jc w:val="center"/>
              <w:rPr>
                <w:b/>
                <w:lang w:val="ro-RO"/>
              </w:rPr>
            </w:pPr>
            <w:r>
              <w:rPr>
                <w:b/>
                <w:lang w:val="ro-RO"/>
              </w:rPr>
              <w:t>OPŢIUNEA STRATEGICĂ</w:t>
            </w:r>
          </w:p>
          <w:p w:rsidR="0078594F" w:rsidRDefault="0078594F">
            <w:pPr>
              <w:spacing w:line="276" w:lineRule="auto"/>
              <w:jc w:val="center"/>
              <w:rPr>
                <w:b/>
                <w:lang w:val="ro-RO"/>
              </w:rPr>
            </w:pPr>
          </w:p>
        </w:tc>
      </w:tr>
      <w:tr w:rsidR="0078594F" w:rsidTr="0078594F">
        <w:tc>
          <w:tcPr>
            <w:tcW w:w="19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b/>
                <w:lang w:val="ro-RO"/>
              </w:rPr>
            </w:pPr>
          </w:p>
        </w:tc>
        <w:tc>
          <w:tcPr>
            <w:tcW w:w="270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center"/>
              <w:rPr>
                <w:b/>
                <w:lang w:val="ro-RO"/>
              </w:rPr>
            </w:pPr>
            <w:r>
              <w:rPr>
                <w:b/>
                <w:lang w:val="ro-RO"/>
              </w:rPr>
              <w:t>OPŢIUNEA CURRICULARĂ</w:t>
            </w:r>
          </w:p>
        </w:tc>
        <w:tc>
          <w:tcPr>
            <w:tcW w:w="270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center"/>
              <w:rPr>
                <w:b/>
                <w:lang w:val="ro-RO"/>
              </w:rPr>
            </w:pPr>
            <w:r>
              <w:rPr>
                <w:b/>
                <w:lang w:val="ro-RO"/>
              </w:rPr>
              <w:t>OPŢIUNEA FINANCIARĂ A DOTĂRILOR MATERIALE</w:t>
            </w:r>
          </w:p>
        </w:tc>
        <w:tc>
          <w:tcPr>
            <w:tcW w:w="252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center"/>
              <w:rPr>
                <w:b/>
                <w:lang w:val="ro-RO"/>
              </w:rPr>
            </w:pPr>
            <w:r>
              <w:rPr>
                <w:b/>
                <w:lang w:val="ro-RO"/>
              </w:rPr>
              <w:t>OPŢIUNEA INVESTIŢIEI ÎN RESURSA UMANĂ</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center"/>
              <w:rPr>
                <w:b/>
                <w:lang w:val="ro-RO"/>
              </w:rPr>
            </w:pPr>
            <w:r>
              <w:rPr>
                <w:b/>
                <w:lang w:val="ro-RO"/>
              </w:rPr>
              <w:t>OPŢIUNEA RELAŢII COMUNITARE</w:t>
            </w:r>
          </w:p>
        </w:tc>
        <w:tc>
          <w:tcPr>
            <w:tcW w:w="1981"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center"/>
              <w:rPr>
                <w:b/>
                <w:lang w:val="ro-RO"/>
              </w:rPr>
            </w:pPr>
            <w:r>
              <w:rPr>
                <w:b/>
                <w:lang w:val="ro-RO"/>
              </w:rPr>
              <w:t>RESPONSABIL</w:t>
            </w:r>
          </w:p>
        </w:tc>
        <w:tc>
          <w:tcPr>
            <w:tcW w:w="179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center"/>
              <w:rPr>
                <w:b/>
                <w:lang w:val="ro-RO"/>
              </w:rPr>
            </w:pPr>
            <w:r>
              <w:rPr>
                <w:b/>
                <w:lang w:val="ro-RO"/>
              </w:rPr>
              <w:t>TERMENE DE REALIZARE</w:t>
            </w:r>
          </w:p>
        </w:tc>
      </w:tr>
      <w:tr w:rsidR="0078594F" w:rsidTr="0078594F">
        <w:tc>
          <w:tcPr>
            <w:tcW w:w="1980"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b/>
                <w:lang w:val="ro-RO"/>
              </w:rPr>
            </w:pPr>
            <w:r>
              <w:rPr>
                <w:b/>
                <w:lang w:val="ro-RO"/>
              </w:rPr>
              <w:t xml:space="preserve">1. Promovarea şi creşterea imaginii şcolii în comunitate </w:t>
            </w:r>
          </w:p>
          <w:p w:rsidR="0078594F" w:rsidRDefault="0078594F">
            <w:pPr>
              <w:spacing w:line="276" w:lineRule="auto"/>
              <w:jc w:val="both"/>
              <w:rPr>
                <w:b/>
                <w:lang w:val="ro-RO"/>
              </w:rPr>
            </w:pPr>
          </w:p>
        </w:tc>
        <w:tc>
          <w:tcPr>
            <w:tcW w:w="270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1"/>
              </w:numPr>
              <w:spacing w:line="276" w:lineRule="auto"/>
              <w:ind w:left="309" w:hanging="309"/>
              <w:jc w:val="both"/>
              <w:rPr>
                <w:lang w:val="ro-RO"/>
              </w:rPr>
            </w:pPr>
            <w:r>
              <w:rPr>
                <w:lang w:val="ro-RO"/>
              </w:rPr>
              <w:t xml:space="preserve">Popularizarea realizărilor şcolii şi a ofertei educaţionale prin: editarea de pliante şi afişe, articole în presă, interviuri şi emisiuni TV, cercuri </w:t>
            </w:r>
            <w:r>
              <w:rPr>
                <w:lang w:val="ro-RO"/>
              </w:rPr>
              <w:lastRenderedPageBreak/>
              <w:t>pedagogice</w:t>
            </w:r>
          </w:p>
          <w:p w:rsidR="0078594F" w:rsidRDefault="0078594F" w:rsidP="009C41F4">
            <w:pPr>
              <w:numPr>
                <w:ilvl w:val="0"/>
                <w:numId w:val="11"/>
              </w:numPr>
              <w:tabs>
                <w:tab w:val="num" w:pos="309"/>
              </w:tabs>
              <w:spacing w:line="276" w:lineRule="auto"/>
              <w:ind w:left="309"/>
              <w:jc w:val="both"/>
              <w:rPr>
                <w:lang w:val="ro-RO"/>
              </w:rPr>
            </w:pPr>
            <w:r>
              <w:rPr>
                <w:lang w:val="pt-BR"/>
              </w:rPr>
              <w:t>Creşterea numărului de elevi înscrişi</w:t>
            </w:r>
          </w:p>
          <w:p w:rsidR="0078594F" w:rsidRDefault="0078594F" w:rsidP="009C41F4">
            <w:pPr>
              <w:numPr>
                <w:ilvl w:val="0"/>
                <w:numId w:val="11"/>
              </w:numPr>
              <w:spacing w:line="276" w:lineRule="auto"/>
              <w:ind w:left="309" w:hanging="309"/>
              <w:jc w:val="both"/>
              <w:rPr>
                <w:lang w:val="ro-RO"/>
              </w:rPr>
            </w:pPr>
            <w:r>
              <w:rPr>
                <w:lang w:val="ro-RO"/>
              </w:rPr>
              <w:t>Implicarea şcolii în parteneriate şi proiecte educaţionale la nivel judeţean, naţional şi internaţional</w:t>
            </w:r>
          </w:p>
          <w:p w:rsidR="0078594F" w:rsidRDefault="0078594F" w:rsidP="009C41F4">
            <w:pPr>
              <w:numPr>
                <w:ilvl w:val="0"/>
                <w:numId w:val="11"/>
              </w:numPr>
              <w:spacing w:line="276" w:lineRule="auto"/>
              <w:ind w:left="309" w:hanging="309"/>
              <w:jc w:val="both"/>
              <w:rPr>
                <w:lang w:val="ro-RO"/>
              </w:rPr>
            </w:pPr>
            <w:r>
              <w:rPr>
                <w:lang w:val="ro-RO"/>
              </w:rPr>
              <w:t>Organizarea de lectorate cu părinţii conform unei planificări semestriale</w:t>
            </w:r>
          </w:p>
          <w:p w:rsidR="0078594F" w:rsidRDefault="0078594F" w:rsidP="009C41F4">
            <w:pPr>
              <w:numPr>
                <w:ilvl w:val="0"/>
                <w:numId w:val="11"/>
              </w:numPr>
              <w:spacing w:line="276" w:lineRule="auto"/>
              <w:ind w:left="309" w:hanging="309"/>
              <w:jc w:val="both"/>
              <w:rPr>
                <w:lang w:val="ro-RO"/>
              </w:rPr>
            </w:pPr>
            <w:r>
              <w:rPr>
                <w:lang w:val="ro-RO"/>
              </w:rPr>
              <w:t xml:space="preserve">Îmbunătăţirea comunicării interne şi externe </w:t>
            </w:r>
          </w:p>
          <w:p w:rsidR="0078594F" w:rsidRDefault="0078594F" w:rsidP="009C41F4">
            <w:pPr>
              <w:numPr>
                <w:ilvl w:val="0"/>
                <w:numId w:val="11"/>
              </w:numPr>
              <w:spacing w:line="276" w:lineRule="auto"/>
              <w:ind w:left="309" w:hanging="309"/>
              <w:jc w:val="both"/>
              <w:rPr>
                <w:lang w:val="ro-RO"/>
              </w:rPr>
            </w:pPr>
            <w:r>
              <w:rPr>
                <w:lang w:val="ro-RO"/>
              </w:rPr>
              <w:t>Amenajarea unui avizier destinat elevilor şi părinţilor în vederea informării prompte a acestora</w:t>
            </w:r>
          </w:p>
          <w:p w:rsidR="0078594F" w:rsidRDefault="0078594F">
            <w:pPr>
              <w:spacing w:line="276" w:lineRule="auto"/>
              <w:ind w:left="309"/>
              <w:jc w:val="both"/>
              <w:rPr>
                <w:lang w:val="ro-RO"/>
              </w:rPr>
            </w:pPr>
          </w:p>
        </w:tc>
        <w:tc>
          <w:tcPr>
            <w:tcW w:w="270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1"/>
                <w:numId w:val="12"/>
              </w:numPr>
              <w:tabs>
                <w:tab w:val="left" w:pos="0"/>
              </w:tabs>
              <w:spacing w:line="276" w:lineRule="auto"/>
              <w:ind w:left="254" w:hanging="254"/>
              <w:jc w:val="both"/>
              <w:rPr>
                <w:lang w:val="ro-RO"/>
              </w:rPr>
            </w:pPr>
            <w:r>
              <w:rPr>
                <w:lang w:val="ro-RO"/>
              </w:rPr>
              <w:lastRenderedPageBreak/>
              <w:t>Identificarea de resurse extrabugetare pentru realizarea materialelor promoţionale şi a activităţilor parteneriatelor şi a proiectelor educaţionale;</w:t>
            </w:r>
          </w:p>
          <w:p w:rsidR="0078594F" w:rsidRDefault="0078594F" w:rsidP="009C41F4">
            <w:pPr>
              <w:numPr>
                <w:ilvl w:val="1"/>
                <w:numId w:val="12"/>
              </w:numPr>
              <w:tabs>
                <w:tab w:val="left" w:pos="0"/>
              </w:tabs>
              <w:spacing w:line="276" w:lineRule="auto"/>
              <w:ind w:left="254" w:hanging="254"/>
              <w:jc w:val="both"/>
              <w:rPr>
                <w:lang w:val="ro-RO"/>
              </w:rPr>
            </w:pPr>
            <w:r>
              <w:rPr>
                <w:lang w:val="ro-RO"/>
              </w:rPr>
              <w:lastRenderedPageBreak/>
              <w:t>Asigurarea logisticii necesare pentru desfăşurarea activităţilor de mediatizare şi diseminarea a informaţiilor;</w:t>
            </w:r>
          </w:p>
          <w:p w:rsidR="0078594F" w:rsidRDefault="0078594F" w:rsidP="009C41F4">
            <w:pPr>
              <w:numPr>
                <w:ilvl w:val="1"/>
                <w:numId w:val="12"/>
              </w:numPr>
              <w:tabs>
                <w:tab w:val="left" w:pos="0"/>
              </w:tabs>
              <w:spacing w:line="276" w:lineRule="auto"/>
              <w:ind w:left="254" w:hanging="254"/>
              <w:jc w:val="both"/>
              <w:rPr>
                <w:lang w:val="ro-RO"/>
              </w:rPr>
            </w:pPr>
            <w:r>
              <w:rPr>
                <w:lang w:val="ro-RO"/>
              </w:rPr>
              <w:t>Bugetul va prevedea fonduri pentru realizarea comunicării interne şi externe</w:t>
            </w:r>
          </w:p>
          <w:p w:rsidR="0078594F" w:rsidRDefault="0078594F">
            <w:pPr>
              <w:spacing w:line="276" w:lineRule="auto"/>
              <w:ind w:left="56"/>
              <w:jc w:val="both"/>
              <w:rPr>
                <w:b/>
                <w:lang w:val="ro-RO"/>
              </w:rPr>
            </w:pPr>
          </w:p>
        </w:tc>
        <w:tc>
          <w:tcPr>
            <w:tcW w:w="252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1"/>
                <w:numId w:val="13"/>
              </w:numPr>
              <w:tabs>
                <w:tab w:val="num" w:pos="304"/>
              </w:tabs>
              <w:spacing w:line="276" w:lineRule="auto"/>
              <w:ind w:left="304" w:hanging="304"/>
              <w:jc w:val="both"/>
              <w:rPr>
                <w:lang w:val="ro-RO"/>
              </w:rPr>
            </w:pPr>
            <w:r>
              <w:rPr>
                <w:lang w:val="ro-RO"/>
              </w:rPr>
              <w:lastRenderedPageBreak/>
              <w:t>Motivarea implicării cadrelor didactice şi a elevilor în activităţi de creştere a prestigiului şcolii prin acordarea de premii, diplome, adeverinţe etc.</w:t>
            </w:r>
          </w:p>
          <w:p w:rsidR="0078594F" w:rsidRDefault="0078594F" w:rsidP="009C41F4">
            <w:pPr>
              <w:numPr>
                <w:ilvl w:val="1"/>
                <w:numId w:val="13"/>
              </w:numPr>
              <w:tabs>
                <w:tab w:val="num" w:pos="304"/>
              </w:tabs>
              <w:spacing w:line="276" w:lineRule="auto"/>
              <w:ind w:left="304" w:hanging="304"/>
              <w:jc w:val="both"/>
              <w:rPr>
                <w:lang w:val="ro-RO"/>
              </w:rPr>
            </w:pPr>
            <w:r>
              <w:rPr>
                <w:lang w:val="ro-RO"/>
              </w:rPr>
              <w:lastRenderedPageBreak/>
              <w:t>Evidenţierea contribuţiei factorilor implicaţi: rapoarte semestriale şi anuale, adeverinţe, gradaţii de merit, premii, diplome etc.</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1"/>
                <w:numId w:val="14"/>
              </w:numPr>
              <w:tabs>
                <w:tab w:val="num" w:pos="315"/>
              </w:tabs>
              <w:spacing w:line="276" w:lineRule="auto"/>
              <w:ind w:left="315" w:hanging="315"/>
              <w:jc w:val="both"/>
              <w:rPr>
                <w:lang w:val="ro-RO"/>
              </w:rPr>
            </w:pPr>
            <w:r>
              <w:rPr>
                <w:lang w:val="ro-RO"/>
              </w:rPr>
              <w:lastRenderedPageBreak/>
              <w:t>Implicarea activă a părinţilor şi a autorităţilor locale în actul decizional</w:t>
            </w:r>
          </w:p>
          <w:p w:rsidR="0078594F" w:rsidRDefault="0078594F" w:rsidP="009C41F4">
            <w:pPr>
              <w:numPr>
                <w:ilvl w:val="1"/>
                <w:numId w:val="14"/>
              </w:numPr>
              <w:tabs>
                <w:tab w:val="num" w:pos="315"/>
              </w:tabs>
              <w:spacing w:line="276" w:lineRule="auto"/>
              <w:ind w:left="315" w:hanging="315"/>
              <w:jc w:val="both"/>
              <w:rPr>
                <w:b/>
                <w:lang w:val="ro-RO"/>
              </w:rPr>
            </w:pPr>
            <w:r>
              <w:rPr>
                <w:lang w:val="ro-RO"/>
              </w:rPr>
              <w:t xml:space="preserve">Realizarea unor activităţi extracurriculare în parteneriat cu </w:t>
            </w:r>
            <w:r>
              <w:rPr>
                <w:lang w:val="ro-RO"/>
              </w:rPr>
              <w:lastRenderedPageBreak/>
              <w:t>instituţii de interes local, naţional şi internaţional</w:t>
            </w:r>
          </w:p>
        </w:tc>
        <w:tc>
          <w:tcPr>
            <w:tcW w:w="1981"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1"/>
                <w:numId w:val="14"/>
              </w:numPr>
              <w:tabs>
                <w:tab w:val="num" w:pos="315"/>
              </w:tabs>
              <w:spacing w:line="276" w:lineRule="auto"/>
              <w:ind w:left="315" w:hanging="315"/>
              <w:jc w:val="both"/>
              <w:rPr>
                <w:lang w:val="ro-RO"/>
              </w:rPr>
            </w:pPr>
            <w:r>
              <w:rPr>
                <w:lang w:val="ro-RO"/>
              </w:rPr>
              <w:lastRenderedPageBreak/>
              <w:t>C.A.</w:t>
            </w:r>
          </w:p>
          <w:p w:rsidR="0078594F" w:rsidRDefault="0078594F" w:rsidP="009C41F4">
            <w:pPr>
              <w:numPr>
                <w:ilvl w:val="1"/>
                <w:numId w:val="14"/>
              </w:numPr>
              <w:tabs>
                <w:tab w:val="num" w:pos="315"/>
              </w:tabs>
              <w:spacing w:line="276" w:lineRule="auto"/>
              <w:ind w:left="315" w:hanging="315"/>
              <w:jc w:val="both"/>
              <w:rPr>
                <w:lang w:val="ro-RO"/>
              </w:rPr>
            </w:pPr>
            <w:r>
              <w:rPr>
                <w:lang w:val="ro-RO"/>
              </w:rPr>
              <w:t>CEAC</w:t>
            </w:r>
          </w:p>
          <w:p w:rsidR="0078594F" w:rsidRDefault="0078594F" w:rsidP="009C41F4">
            <w:pPr>
              <w:numPr>
                <w:ilvl w:val="1"/>
                <w:numId w:val="14"/>
              </w:numPr>
              <w:tabs>
                <w:tab w:val="num" w:pos="315"/>
              </w:tabs>
              <w:spacing w:line="276" w:lineRule="auto"/>
              <w:ind w:left="315" w:hanging="315"/>
              <w:jc w:val="both"/>
              <w:rPr>
                <w:lang w:val="ro-RO"/>
              </w:rPr>
            </w:pPr>
            <w:r>
              <w:rPr>
                <w:lang w:val="ro-RO"/>
              </w:rPr>
              <w:t>Comisia de curriculum</w:t>
            </w:r>
          </w:p>
          <w:p w:rsidR="0078594F" w:rsidRDefault="0078594F" w:rsidP="009C41F4">
            <w:pPr>
              <w:numPr>
                <w:ilvl w:val="1"/>
                <w:numId w:val="14"/>
              </w:numPr>
              <w:tabs>
                <w:tab w:val="num" w:pos="315"/>
              </w:tabs>
              <w:spacing w:line="276" w:lineRule="auto"/>
              <w:ind w:left="315" w:hanging="315"/>
              <w:jc w:val="both"/>
              <w:rPr>
                <w:lang w:val="ro-RO"/>
              </w:rPr>
            </w:pPr>
            <w:r>
              <w:rPr>
                <w:lang w:val="ro-RO"/>
              </w:rPr>
              <w:t>Serviciul contabilitate</w:t>
            </w:r>
          </w:p>
          <w:p w:rsidR="0078594F" w:rsidRDefault="0078594F" w:rsidP="009C41F4">
            <w:pPr>
              <w:numPr>
                <w:ilvl w:val="1"/>
                <w:numId w:val="14"/>
              </w:numPr>
              <w:tabs>
                <w:tab w:val="num" w:pos="315"/>
              </w:tabs>
              <w:spacing w:line="276" w:lineRule="auto"/>
              <w:ind w:left="315" w:hanging="315"/>
              <w:jc w:val="both"/>
              <w:rPr>
                <w:lang w:val="ro-RO"/>
              </w:rPr>
            </w:pPr>
            <w:r>
              <w:rPr>
                <w:lang w:val="ro-RO"/>
              </w:rPr>
              <w:t xml:space="preserve">Comisia „Consiliere şi </w:t>
            </w:r>
            <w:r>
              <w:rPr>
                <w:lang w:val="ro-RO"/>
              </w:rPr>
              <w:lastRenderedPageBreak/>
              <w:t>orientare”</w:t>
            </w:r>
          </w:p>
          <w:p w:rsidR="0078594F" w:rsidRDefault="0078594F" w:rsidP="009C41F4">
            <w:pPr>
              <w:numPr>
                <w:ilvl w:val="1"/>
                <w:numId w:val="14"/>
              </w:numPr>
              <w:tabs>
                <w:tab w:val="num" w:pos="315"/>
              </w:tabs>
              <w:spacing w:line="276" w:lineRule="auto"/>
              <w:ind w:left="315" w:hanging="315"/>
              <w:jc w:val="both"/>
              <w:rPr>
                <w:lang w:val="ro-RO"/>
              </w:rPr>
            </w:pPr>
            <w:r>
              <w:rPr>
                <w:lang w:val="ro-RO"/>
              </w:rPr>
              <w:t>Serviciul Secretariat</w:t>
            </w:r>
          </w:p>
          <w:p w:rsidR="0078594F" w:rsidRDefault="0078594F" w:rsidP="009C41F4">
            <w:pPr>
              <w:numPr>
                <w:ilvl w:val="1"/>
                <w:numId w:val="14"/>
              </w:numPr>
              <w:tabs>
                <w:tab w:val="num" w:pos="315"/>
              </w:tabs>
              <w:spacing w:line="276" w:lineRule="auto"/>
              <w:ind w:left="315" w:hanging="315"/>
              <w:jc w:val="both"/>
              <w:rPr>
                <w:lang w:val="ro-RO"/>
              </w:rPr>
            </w:pPr>
            <w:r>
              <w:rPr>
                <w:lang w:val="ro-RO"/>
              </w:rPr>
              <w:t>Responsabili comisii metodice</w:t>
            </w:r>
          </w:p>
        </w:tc>
        <w:tc>
          <w:tcPr>
            <w:tcW w:w="1799"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lang w:val="ro-RO"/>
              </w:rPr>
            </w:pPr>
            <w:r>
              <w:rPr>
                <w:lang w:val="ro-RO"/>
              </w:rPr>
              <w:lastRenderedPageBreak/>
              <w:t>Permanent</w:t>
            </w:r>
          </w:p>
          <w:p w:rsidR="0078594F" w:rsidRDefault="0078594F">
            <w:pPr>
              <w:spacing w:line="276" w:lineRule="auto"/>
              <w:jc w:val="both"/>
              <w:rPr>
                <w:lang w:val="ro-RO"/>
              </w:rPr>
            </w:pPr>
          </w:p>
          <w:p w:rsidR="0078594F" w:rsidRDefault="0078594F">
            <w:pPr>
              <w:spacing w:line="276" w:lineRule="auto"/>
              <w:jc w:val="both"/>
              <w:rPr>
                <w:lang w:val="ro-RO"/>
              </w:rPr>
            </w:pPr>
          </w:p>
          <w:p w:rsidR="0078594F" w:rsidRDefault="0078594F">
            <w:pPr>
              <w:spacing w:line="276" w:lineRule="auto"/>
              <w:jc w:val="both"/>
              <w:rPr>
                <w:lang w:val="ro-RO"/>
              </w:rPr>
            </w:pPr>
          </w:p>
          <w:p w:rsidR="0078594F" w:rsidRDefault="0078594F">
            <w:pPr>
              <w:spacing w:line="276" w:lineRule="auto"/>
              <w:jc w:val="both"/>
              <w:rPr>
                <w:lang w:val="ro-RO"/>
              </w:rPr>
            </w:pPr>
          </w:p>
          <w:p w:rsidR="0078594F" w:rsidRDefault="0078594F">
            <w:pPr>
              <w:spacing w:line="276" w:lineRule="auto"/>
              <w:jc w:val="both"/>
              <w:rPr>
                <w:lang w:val="ro-RO"/>
              </w:rPr>
            </w:pPr>
          </w:p>
          <w:p w:rsidR="0078594F" w:rsidRDefault="0078594F">
            <w:pPr>
              <w:spacing w:line="276" w:lineRule="auto"/>
              <w:jc w:val="both"/>
              <w:rPr>
                <w:lang w:val="ro-RO"/>
              </w:rPr>
            </w:pPr>
          </w:p>
          <w:p w:rsidR="0078594F" w:rsidRDefault="0078594F">
            <w:pPr>
              <w:spacing w:line="276" w:lineRule="auto"/>
              <w:jc w:val="both"/>
              <w:rPr>
                <w:lang w:val="ro-RO"/>
              </w:rPr>
            </w:pPr>
          </w:p>
        </w:tc>
      </w:tr>
      <w:tr w:rsidR="0078594F" w:rsidTr="0078594F">
        <w:tc>
          <w:tcPr>
            <w:tcW w:w="1980"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b/>
                <w:lang w:val="ro-RO"/>
              </w:rPr>
            </w:pPr>
            <w:r>
              <w:rPr>
                <w:b/>
                <w:lang w:val="ro-RO"/>
              </w:rPr>
              <w:lastRenderedPageBreak/>
              <w:t xml:space="preserve">2. Promovarea unui învăţământ modern, inovativ, competitiv, care să răspundă nevoilor de </w:t>
            </w:r>
            <w:r>
              <w:rPr>
                <w:b/>
                <w:lang w:val="ro-RO"/>
              </w:rPr>
              <w:lastRenderedPageBreak/>
              <w:t>formare ale elevilor</w:t>
            </w:r>
          </w:p>
          <w:p w:rsidR="0078594F" w:rsidRDefault="0078594F">
            <w:pPr>
              <w:spacing w:line="276" w:lineRule="auto"/>
              <w:jc w:val="both"/>
              <w:rPr>
                <w:b/>
                <w:lang w:val="ro-RO"/>
              </w:rPr>
            </w:pPr>
          </w:p>
        </w:tc>
        <w:tc>
          <w:tcPr>
            <w:tcW w:w="270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lastRenderedPageBreak/>
              <w:t>Centrarea procesului instructiv-educativ pe nevoile de formare ale elevului</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 xml:space="preserve">Utilizarea metodelor activ- </w:t>
            </w:r>
          </w:p>
          <w:p w:rsidR="0078594F" w:rsidRDefault="0078594F">
            <w:pPr>
              <w:tabs>
                <w:tab w:val="left" w:pos="0"/>
              </w:tabs>
              <w:spacing w:line="276" w:lineRule="auto"/>
              <w:ind w:left="72"/>
              <w:jc w:val="both"/>
              <w:rPr>
                <w:lang w:val="ro-RO"/>
              </w:rPr>
            </w:pPr>
            <w:r>
              <w:rPr>
                <w:lang w:val="ro-RO"/>
              </w:rPr>
              <w:t>participative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lastRenderedPageBreak/>
              <w:t>Realizarea unor programe de învăţare diferenţiată pentru a preîntâmpina fenomenul eşecului şcolar</w:t>
            </w:r>
          </w:p>
          <w:p w:rsidR="0078594F" w:rsidRDefault="0078594F" w:rsidP="009C41F4">
            <w:pPr>
              <w:numPr>
                <w:ilvl w:val="0"/>
                <w:numId w:val="16"/>
              </w:numPr>
              <w:tabs>
                <w:tab w:val="num" w:pos="22"/>
              </w:tabs>
              <w:spacing w:line="276" w:lineRule="auto"/>
              <w:ind w:left="225" w:hanging="225"/>
              <w:jc w:val="both"/>
              <w:rPr>
                <w:lang w:val="ro-RO"/>
              </w:rPr>
            </w:pPr>
            <w:r>
              <w:rPr>
                <w:lang w:val="ro-RO"/>
              </w:rPr>
              <w:t xml:space="preserve"> Creşterea:</w:t>
            </w:r>
          </w:p>
          <w:p w:rsidR="0078594F" w:rsidRDefault="0078594F" w:rsidP="009C41F4">
            <w:pPr>
              <w:numPr>
                <w:ilvl w:val="0"/>
                <w:numId w:val="17"/>
              </w:numPr>
              <w:tabs>
                <w:tab w:val="num" w:pos="435"/>
              </w:tabs>
              <w:spacing w:line="276" w:lineRule="auto"/>
              <w:ind w:left="435" w:hanging="180"/>
              <w:jc w:val="both"/>
              <w:rPr>
                <w:lang w:val="ro-RO"/>
              </w:rPr>
            </w:pPr>
            <w:r>
              <w:rPr>
                <w:lang w:val="ro-RO"/>
              </w:rPr>
              <w:t>calităţii actului educativ</w:t>
            </w:r>
          </w:p>
          <w:p w:rsidR="0078594F" w:rsidRDefault="0078594F" w:rsidP="009C41F4">
            <w:pPr>
              <w:numPr>
                <w:ilvl w:val="0"/>
                <w:numId w:val="17"/>
              </w:numPr>
              <w:tabs>
                <w:tab w:val="num" w:pos="435"/>
              </w:tabs>
              <w:spacing w:line="276" w:lineRule="auto"/>
              <w:ind w:left="435" w:hanging="180"/>
              <w:jc w:val="both"/>
              <w:rPr>
                <w:lang w:val="ro-RO"/>
              </w:rPr>
            </w:pPr>
            <w:r>
              <w:rPr>
                <w:lang w:val="ro-RO"/>
              </w:rPr>
              <w:t>interesului elevilor pentru propria formare</w:t>
            </w:r>
          </w:p>
          <w:p w:rsidR="0078594F" w:rsidRDefault="0078594F" w:rsidP="009C41F4">
            <w:pPr>
              <w:numPr>
                <w:ilvl w:val="0"/>
                <w:numId w:val="17"/>
              </w:numPr>
              <w:tabs>
                <w:tab w:val="num" w:pos="435"/>
              </w:tabs>
              <w:spacing w:line="276" w:lineRule="auto"/>
              <w:ind w:left="435" w:hanging="180"/>
              <w:jc w:val="both"/>
              <w:rPr>
                <w:lang w:val="ro-RO"/>
              </w:rPr>
            </w:pPr>
            <w:r>
              <w:rPr>
                <w:lang w:val="ro-RO"/>
              </w:rPr>
              <w:t xml:space="preserve">procentului de promovabilitate </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Implicarea elevilor şi părinţilor în elaborarea ofertei educaţionale a şcolii</w:t>
            </w:r>
          </w:p>
          <w:p w:rsidR="0078594F" w:rsidRDefault="0078594F" w:rsidP="009C41F4">
            <w:pPr>
              <w:numPr>
                <w:ilvl w:val="0"/>
                <w:numId w:val="15"/>
              </w:numPr>
              <w:tabs>
                <w:tab w:val="num" w:pos="72"/>
              </w:tabs>
              <w:spacing w:line="276" w:lineRule="auto"/>
              <w:ind w:left="72" w:hanging="180"/>
              <w:jc w:val="both"/>
              <w:rPr>
                <w:lang w:val="ro-RO"/>
              </w:rPr>
            </w:pPr>
            <w:r>
              <w:rPr>
                <w:lang w:val="ro-RO"/>
              </w:rPr>
              <w:t>Aplicarea de chestionare elevilor şi părinţilor acestora privind gradul de satisfacţie faţă de oferta educaţională a şcolii în anul şcolar precedent</w:t>
            </w:r>
          </w:p>
          <w:p w:rsidR="0078594F" w:rsidRDefault="0078594F" w:rsidP="009C41F4">
            <w:pPr>
              <w:numPr>
                <w:ilvl w:val="0"/>
                <w:numId w:val="15"/>
              </w:numPr>
              <w:tabs>
                <w:tab w:val="num" w:pos="72"/>
              </w:tabs>
              <w:spacing w:line="276" w:lineRule="auto"/>
              <w:ind w:left="72" w:hanging="180"/>
              <w:jc w:val="both"/>
              <w:rPr>
                <w:lang w:val="it-IT"/>
              </w:rPr>
            </w:pPr>
            <w:r>
              <w:rPr>
                <w:lang w:val="it-IT"/>
              </w:rPr>
              <w:t>Interpretarea chestionarelor si propunerea de măsuri corective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 xml:space="preserve">Încurajarea inovării </w:t>
            </w:r>
            <w:r>
              <w:rPr>
                <w:lang w:val="ro-RO"/>
              </w:rPr>
              <w:lastRenderedPageBreak/>
              <w:t>didactice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Utilizarea metodelor alternative de evaluare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Pregătirea suplimentară a elevilor pentru promovarea examenelor naţionale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Realizarea de programe de pregătire suplimentară pentru elevii capabili de performanţă şi pentru recuperarea decalajelor apărute în procesul de învăţare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Elaborarea planurilor anuale ale activităţilor comisiilor metodice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Realizarea de inspecţii curente conform unei planificări semestriale</w:t>
            </w:r>
          </w:p>
          <w:p w:rsidR="0078594F" w:rsidRDefault="0078594F">
            <w:pPr>
              <w:tabs>
                <w:tab w:val="left" w:pos="0"/>
              </w:tabs>
              <w:spacing w:line="276" w:lineRule="auto"/>
              <w:ind w:left="-108"/>
              <w:jc w:val="both"/>
              <w:rPr>
                <w:lang w:val="ro-RO"/>
              </w:rPr>
            </w:pPr>
          </w:p>
        </w:tc>
        <w:tc>
          <w:tcPr>
            <w:tcW w:w="270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lastRenderedPageBreak/>
              <w:t>Folosirea eficientă a materialului didactic şi a mijloacelor  de învăţământ din dotare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Identificarea surselor de finanţare</w:t>
            </w:r>
          </w:p>
          <w:p w:rsidR="0078594F" w:rsidRDefault="0078594F" w:rsidP="009C41F4">
            <w:pPr>
              <w:numPr>
                <w:ilvl w:val="0"/>
                <w:numId w:val="15"/>
              </w:numPr>
              <w:tabs>
                <w:tab w:val="left" w:pos="0"/>
                <w:tab w:val="num" w:pos="72"/>
              </w:tabs>
              <w:spacing w:line="276" w:lineRule="auto"/>
              <w:ind w:left="72" w:hanging="180"/>
              <w:jc w:val="both"/>
              <w:rPr>
                <w:lang w:val="ro-RO"/>
              </w:rPr>
            </w:pPr>
            <w:r>
              <w:rPr>
                <w:lang w:val="ro-RO"/>
              </w:rPr>
              <w:t xml:space="preserve">Asigurarea fondurilor </w:t>
            </w:r>
            <w:r>
              <w:rPr>
                <w:lang w:val="ro-RO"/>
              </w:rPr>
              <w:lastRenderedPageBreak/>
              <w:t>necesare pentru achiziţionarea de noi mijloace de învăţământ şi material didactic</w:t>
            </w:r>
          </w:p>
        </w:tc>
        <w:tc>
          <w:tcPr>
            <w:tcW w:w="25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jc w:val="both"/>
              <w:rPr>
                <w:lang w:val="ro-RO"/>
              </w:rPr>
            </w:pPr>
            <w:r>
              <w:rPr>
                <w:lang w:val="ro-RO"/>
              </w:rPr>
              <w:lastRenderedPageBreak/>
              <w:t xml:space="preserve">Evidenţierea, motivarea şi stimularea materială a cadrelor didactice  şi a elevilor care obţin rezultate la competiţiile naţionale: rapoarte semestriale şi anuale, </w:t>
            </w:r>
            <w:r>
              <w:rPr>
                <w:lang w:val="ro-RO"/>
              </w:rPr>
              <w:lastRenderedPageBreak/>
              <w:t>adeverinţe, salarii de merit, gradaţii de merit, premii, diplome etc.</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jc w:val="both"/>
              <w:rPr>
                <w:lang w:val="ro-RO"/>
              </w:rPr>
            </w:pPr>
            <w:r>
              <w:rPr>
                <w:lang w:val="ro-RO"/>
              </w:rPr>
              <w:lastRenderedPageBreak/>
              <w:t xml:space="preserve">Activităţi de parteneriat cu liceele în vederea popularizării ofertei educaţionale a acestora şi a unei mai bune orientări a </w:t>
            </w:r>
            <w:r>
              <w:rPr>
                <w:lang w:val="ro-RO"/>
              </w:rPr>
              <w:lastRenderedPageBreak/>
              <w:t>absolvenţilor şcolii</w:t>
            </w:r>
          </w:p>
        </w:tc>
        <w:tc>
          <w:tcPr>
            <w:tcW w:w="1981"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jc w:val="both"/>
              <w:rPr>
                <w:lang w:val="ro-RO"/>
              </w:rPr>
            </w:pPr>
            <w:r>
              <w:rPr>
                <w:lang w:val="ro-RO"/>
              </w:rPr>
              <w:lastRenderedPageBreak/>
              <w:t>CA</w:t>
            </w:r>
          </w:p>
          <w:p w:rsidR="0078594F" w:rsidRDefault="0078594F">
            <w:pPr>
              <w:tabs>
                <w:tab w:val="left" w:pos="0"/>
              </w:tabs>
              <w:spacing w:line="276" w:lineRule="auto"/>
              <w:jc w:val="both"/>
              <w:rPr>
                <w:lang w:val="ro-RO"/>
              </w:rPr>
            </w:pPr>
            <w:r>
              <w:rPr>
                <w:lang w:val="ro-RO"/>
              </w:rPr>
              <w:t>CEAC</w:t>
            </w:r>
          </w:p>
          <w:p w:rsidR="0078594F" w:rsidRDefault="0078594F">
            <w:pPr>
              <w:tabs>
                <w:tab w:val="left" w:pos="0"/>
              </w:tabs>
              <w:spacing w:line="276" w:lineRule="auto"/>
              <w:jc w:val="both"/>
              <w:rPr>
                <w:lang w:val="ro-RO"/>
              </w:rPr>
            </w:pPr>
            <w:r>
              <w:rPr>
                <w:lang w:val="ro-RO"/>
              </w:rPr>
              <w:t>Comisii metodice</w:t>
            </w:r>
          </w:p>
          <w:p w:rsidR="0078594F" w:rsidRDefault="0078594F">
            <w:pPr>
              <w:tabs>
                <w:tab w:val="left" w:pos="0"/>
              </w:tabs>
              <w:spacing w:line="276" w:lineRule="auto"/>
              <w:jc w:val="both"/>
              <w:rPr>
                <w:lang w:val="ro-RO"/>
              </w:rPr>
            </w:pPr>
            <w:r>
              <w:rPr>
                <w:lang w:val="ro-RO"/>
              </w:rPr>
              <w:t>Cadre didactice</w:t>
            </w:r>
          </w:p>
          <w:p w:rsidR="0078594F" w:rsidRDefault="0078594F">
            <w:pPr>
              <w:tabs>
                <w:tab w:val="left" w:pos="0"/>
              </w:tabs>
              <w:spacing w:line="276" w:lineRule="auto"/>
              <w:jc w:val="both"/>
              <w:rPr>
                <w:lang w:val="ro-RO"/>
              </w:rPr>
            </w:pPr>
            <w:r>
              <w:rPr>
                <w:lang w:val="ro-RO"/>
              </w:rPr>
              <w:t>Consiliul reprezentativ al părinţilor</w:t>
            </w:r>
          </w:p>
          <w:p w:rsidR="0078594F" w:rsidRDefault="0078594F">
            <w:pPr>
              <w:tabs>
                <w:tab w:val="left" w:pos="0"/>
              </w:tabs>
              <w:spacing w:line="276" w:lineRule="auto"/>
              <w:jc w:val="both"/>
              <w:rPr>
                <w:lang w:val="ro-RO"/>
              </w:rPr>
            </w:pPr>
            <w:r>
              <w:rPr>
                <w:lang w:val="ro-RO"/>
              </w:rPr>
              <w:lastRenderedPageBreak/>
              <w:t>Serviciile Contabilitatee şi Secretariat</w:t>
            </w:r>
          </w:p>
        </w:tc>
        <w:tc>
          <w:tcPr>
            <w:tcW w:w="1799"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jc w:val="both"/>
              <w:rPr>
                <w:lang w:val="ro-RO"/>
              </w:rPr>
            </w:pPr>
            <w:r>
              <w:rPr>
                <w:lang w:val="ro-RO"/>
              </w:rPr>
              <w:lastRenderedPageBreak/>
              <w:t xml:space="preserve">Permanent </w:t>
            </w:r>
          </w:p>
        </w:tc>
      </w:tr>
      <w:tr w:rsidR="0078594F" w:rsidTr="0078594F">
        <w:tc>
          <w:tcPr>
            <w:tcW w:w="1980" w:type="dxa"/>
            <w:tcBorders>
              <w:top w:val="single" w:sz="4" w:space="0" w:color="auto"/>
              <w:left w:val="single" w:sz="4" w:space="0" w:color="auto"/>
              <w:bottom w:val="single" w:sz="4" w:space="0" w:color="auto"/>
              <w:right w:val="single" w:sz="4" w:space="0" w:color="auto"/>
            </w:tcBorders>
          </w:tcPr>
          <w:p w:rsidR="0078594F" w:rsidRDefault="0078594F">
            <w:pPr>
              <w:tabs>
                <w:tab w:val="left" w:pos="360"/>
                <w:tab w:val="left" w:pos="540"/>
              </w:tabs>
              <w:spacing w:line="276" w:lineRule="auto"/>
              <w:jc w:val="both"/>
              <w:rPr>
                <w:b/>
                <w:lang w:val="ro-RO"/>
              </w:rPr>
            </w:pPr>
            <w:r>
              <w:rPr>
                <w:b/>
                <w:lang w:val="ro-RO"/>
              </w:rPr>
              <w:lastRenderedPageBreak/>
              <w:t xml:space="preserve">3. Motivarea cadrelor didactice în vederea dezvoltării profesionale şi modernizării </w:t>
            </w:r>
            <w:r>
              <w:rPr>
                <w:b/>
                <w:lang w:val="ro-RO"/>
              </w:rPr>
              <w:lastRenderedPageBreak/>
              <w:t>procesului de predare-învăţare-evaluare</w:t>
            </w:r>
          </w:p>
          <w:p w:rsidR="0078594F" w:rsidRDefault="0078594F">
            <w:pPr>
              <w:spacing w:line="276" w:lineRule="auto"/>
              <w:jc w:val="both"/>
              <w:rPr>
                <w:b/>
                <w:lang w:val="ro-RO"/>
              </w:rPr>
            </w:pPr>
          </w:p>
        </w:tc>
        <w:tc>
          <w:tcPr>
            <w:tcW w:w="270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8"/>
              </w:numPr>
              <w:spacing w:line="276" w:lineRule="auto"/>
              <w:ind w:left="72" w:hanging="180"/>
              <w:jc w:val="both"/>
              <w:rPr>
                <w:lang w:val="ro-RO"/>
              </w:rPr>
            </w:pPr>
            <w:r>
              <w:rPr>
                <w:lang w:val="ro-RO"/>
              </w:rPr>
              <w:lastRenderedPageBreak/>
              <w:t>Crearea unei baze de date care să cuprindă cursurile de formare şi gradele didactice obţinute de cadrele didactice din şcoală</w:t>
            </w:r>
          </w:p>
          <w:p w:rsidR="0078594F" w:rsidRDefault="0078594F" w:rsidP="009C41F4">
            <w:pPr>
              <w:numPr>
                <w:ilvl w:val="0"/>
                <w:numId w:val="18"/>
              </w:numPr>
              <w:spacing w:line="276" w:lineRule="auto"/>
              <w:ind w:left="72" w:hanging="180"/>
              <w:jc w:val="both"/>
              <w:rPr>
                <w:lang w:val="ro-RO"/>
              </w:rPr>
            </w:pPr>
            <w:r>
              <w:rPr>
                <w:lang w:val="ro-RO"/>
              </w:rPr>
              <w:t xml:space="preserve">Identificarea nevoilor de </w:t>
            </w:r>
            <w:r>
              <w:rPr>
                <w:lang w:val="ro-RO"/>
              </w:rPr>
              <w:lastRenderedPageBreak/>
              <w:t>formare ale cadrelor didactice</w:t>
            </w:r>
          </w:p>
          <w:p w:rsidR="0078594F" w:rsidRDefault="0078594F" w:rsidP="009C41F4">
            <w:pPr>
              <w:numPr>
                <w:ilvl w:val="0"/>
                <w:numId w:val="18"/>
              </w:numPr>
              <w:spacing w:line="276" w:lineRule="auto"/>
              <w:ind w:left="72" w:hanging="180"/>
              <w:jc w:val="both"/>
              <w:rPr>
                <w:lang w:val="ro-RO"/>
              </w:rPr>
            </w:pPr>
            <w:r>
              <w:rPr>
                <w:lang w:val="ro-RO"/>
              </w:rPr>
              <w:t>Elaborarea planului anual al Comisiei de perfecţionare metodică</w:t>
            </w:r>
          </w:p>
          <w:p w:rsidR="0078594F" w:rsidRDefault="0078594F" w:rsidP="009C41F4">
            <w:pPr>
              <w:numPr>
                <w:ilvl w:val="0"/>
                <w:numId w:val="18"/>
              </w:numPr>
              <w:spacing w:line="276" w:lineRule="auto"/>
              <w:ind w:left="72" w:hanging="180"/>
              <w:jc w:val="both"/>
              <w:rPr>
                <w:lang w:val="ro-RO"/>
              </w:rPr>
            </w:pPr>
            <w:r>
              <w:rPr>
                <w:lang w:val="ro-RO"/>
              </w:rPr>
              <w:t>Promovarea ofertei de formare a CCD Arges şi a altor centre de formare</w:t>
            </w:r>
          </w:p>
          <w:p w:rsidR="0078594F" w:rsidRDefault="0078594F" w:rsidP="009C41F4">
            <w:pPr>
              <w:numPr>
                <w:ilvl w:val="0"/>
                <w:numId w:val="18"/>
              </w:numPr>
              <w:spacing w:line="276" w:lineRule="auto"/>
              <w:ind w:left="72" w:hanging="180"/>
              <w:jc w:val="both"/>
              <w:rPr>
                <w:lang w:val="ro-RO"/>
              </w:rPr>
            </w:pPr>
            <w:r>
              <w:rPr>
                <w:lang w:val="ro-RO"/>
              </w:rPr>
              <w:t xml:space="preserve">Încurajarea cadrelor didactice de a se perfecţiona în mod continuu prin participarea la cursuri de formare, seminarii, conferinţe naţionale şi internaţionale </w:t>
            </w:r>
          </w:p>
          <w:p w:rsidR="0078594F" w:rsidRDefault="0078594F" w:rsidP="009C41F4">
            <w:pPr>
              <w:numPr>
                <w:ilvl w:val="0"/>
                <w:numId w:val="18"/>
              </w:numPr>
              <w:tabs>
                <w:tab w:val="num" w:pos="72"/>
              </w:tabs>
              <w:spacing w:line="276" w:lineRule="auto"/>
              <w:ind w:left="72" w:hanging="180"/>
              <w:jc w:val="both"/>
              <w:rPr>
                <w:lang w:val="ro-RO"/>
              </w:rPr>
            </w:pPr>
            <w:r>
              <w:rPr>
                <w:lang w:val="ro-RO"/>
              </w:rPr>
              <w:t>Participarea cadrelor didactice la proiecte de dezvoltare sau de cercetare ştiinţifică şi metodică</w:t>
            </w:r>
          </w:p>
          <w:p w:rsidR="0078594F" w:rsidRDefault="0078594F" w:rsidP="009C41F4">
            <w:pPr>
              <w:numPr>
                <w:ilvl w:val="0"/>
                <w:numId w:val="18"/>
              </w:numPr>
              <w:tabs>
                <w:tab w:val="num" w:pos="72"/>
              </w:tabs>
              <w:spacing w:line="276" w:lineRule="auto"/>
              <w:ind w:left="72" w:hanging="180"/>
              <w:jc w:val="both"/>
              <w:rPr>
                <w:lang w:val="ro-RO"/>
              </w:rPr>
            </w:pPr>
            <w:r>
              <w:rPr>
                <w:lang w:val="ro-RO"/>
              </w:rPr>
              <w:t>Activităţi de diseminarea a rezultatelor în cadrul comisiilor metodice, al cercurilor pedagogice sau in mass-media</w:t>
            </w:r>
          </w:p>
          <w:p w:rsidR="0078594F" w:rsidRDefault="0078594F" w:rsidP="009C41F4">
            <w:pPr>
              <w:numPr>
                <w:ilvl w:val="0"/>
                <w:numId w:val="18"/>
              </w:numPr>
              <w:tabs>
                <w:tab w:val="num" w:pos="72"/>
              </w:tabs>
              <w:spacing w:line="276" w:lineRule="auto"/>
              <w:ind w:left="72" w:hanging="180"/>
              <w:jc w:val="both"/>
              <w:rPr>
                <w:lang w:val="ro-RO"/>
              </w:rPr>
            </w:pPr>
            <w:r>
              <w:rPr>
                <w:lang w:val="ro-RO"/>
              </w:rPr>
              <w:t xml:space="preserve">Introducerea noutăţilor ştiinţifice şi metodice în </w:t>
            </w:r>
            <w:r>
              <w:rPr>
                <w:lang w:val="ro-RO"/>
              </w:rPr>
              <w:lastRenderedPageBreak/>
              <w:t>procesul de învăţământ</w:t>
            </w:r>
          </w:p>
          <w:p w:rsidR="0078594F" w:rsidRDefault="0078594F" w:rsidP="009C41F4">
            <w:pPr>
              <w:numPr>
                <w:ilvl w:val="0"/>
                <w:numId w:val="18"/>
              </w:numPr>
              <w:tabs>
                <w:tab w:val="num" w:pos="72"/>
              </w:tabs>
              <w:spacing w:line="276" w:lineRule="auto"/>
              <w:ind w:left="72" w:hanging="180"/>
              <w:jc w:val="both"/>
              <w:rPr>
                <w:lang w:val="ro-RO"/>
              </w:rPr>
            </w:pPr>
            <w:r>
              <w:rPr>
                <w:lang w:val="ro-RO"/>
              </w:rPr>
              <w:t>Publicarea de articole de specialitate, ghiduri metodice, auxiliare didactice şi manuale de bune practici</w:t>
            </w:r>
          </w:p>
          <w:p w:rsidR="0078594F" w:rsidRDefault="0078594F" w:rsidP="009C41F4">
            <w:pPr>
              <w:numPr>
                <w:ilvl w:val="0"/>
                <w:numId w:val="18"/>
              </w:numPr>
              <w:spacing w:line="276" w:lineRule="auto"/>
              <w:ind w:left="72" w:hanging="180"/>
              <w:jc w:val="both"/>
              <w:rPr>
                <w:lang w:val="ro-RO"/>
              </w:rPr>
            </w:pPr>
            <w:r>
              <w:rPr>
                <w:lang w:val="ro-RO"/>
              </w:rPr>
              <w:t xml:space="preserve">Realizarea unor activităţi didactice demonstrative la nivelul comisiilor metodice şi  al cercurilor pedagogice </w:t>
            </w:r>
          </w:p>
          <w:p w:rsidR="0078594F" w:rsidRDefault="0078594F" w:rsidP="009C41F4">
            <w:pPr>
              <w:numPr>
                <w:ilvl w:val="0"/>
                <w:numId w:val="18"/>
              </w:numPr>
              <w:spacing w:line="276" w:lineRule="auto"/>
              <w:ind w:left="72" w:hanging="180"/>
              <w:jc w:val="both"/>
              <w:rPr>
                <w:lang w:val="ro-RO"/>
              </w:rPr>
            </w:pPr>
            <w:r>
              <w:rPr>
                <w:lang w:val="ro-RO"/>
              </w:rPr>
              <w:t>Activităţi de mentorat pentru cadrele didactice aflate la începutul carierei didactice</w:t>
            </w:r>
          </w:p>
          <w:p w:rsidR="0078594F" w:rsidRDefault="0078594F" w:rsidP="009C41F4">
            <w:pPr>
              <w:numPr>
                <w:ilvl w:val="0"/>
                <w:numId w:val="18"/>
              </w:numPr>
              <w:spacing w:line="276" w:lineRule="auto"/>
              <w:ind w:left="72" w:hanging="180"/>
              <w:jc w:val="both"/>
              <w:rPr>
                <w:lang w:val="ro-RO"/>
              </w:rPr>
            </w:pPr>
            <w:r>
              <w:rPr>
                <w:lang w:val="ro-RO"/>
              </w:rPr>
              <w:t>Realizarea unor parteneriate cu instituţii similare din ţară axate pe schimbul de bune practici pedagogice</w:t>
            </w:r>
          </w:p>
          <w:p w:rsidR="0078594F" w:rsidRDefault="0078594F">
            <w:pPr>
              <w:spacing w:line="276" w:lineRule="auto"/>
              <w:ind w:left="-108"/>
              <w:jc w:val="both"/>
              <w:rPr>
                <w:lang w:val="ro-RO"/>
              </w:rPr>
            </w:pPr>
          </w:p>
        </w:tc>
        <w:tc>
          <w:tcPr>
            <w:tcW w:w="270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8"/>
              </w:numPr>
              <w:tabs>
                <w:tab w:val="num" w:pos="72"/>
              </w:tabs>
              <w:spacing w:line="276" w:lineRule="auto"/>
              <w:ind w:left="72" w:hanging="180"/>
              <w:jc w:val="both"/>
              <w:rPr>
                <w:b/>
                <w:lang w:val="ro-RO"/>
              </w:rPr>
            </w:pPr>
            <w:r>
              <w:rPr>
                <w:lang w:val="ro-RO"/>
              </w:rPr>
              <w:lastRenderedPageBreak/>
              <w:t>Identificarea de resurse extrabugetare pentru realizarea activităţilor parteneriatelor</w:t>
            </w:r>
          </w:p>
          <w:p w:rsidR="0078594F" w:rsidRDefault="0078594F" w:rsidP="009C41F4">
            <w:pPr>
              <w:numPr>
                <w:ilvl w:val="0"/>
                <w:numId w:val="18"/>
              </w:numPr>
              <w:tabs>
                <w:tab w:val="num" w:pos="72"/>
              </w:tabs>
              <w:spacing w:line="276" w:lineRule="auto"/>
              <w:ind w:left="72" w:hanging="180"/>
              <w:jc w:val="both"/>
              <w:rPr>
                <w:b/>
                <w:lang w:val="ro-RO"/>
              </w:rPr>
            </w:pPr>
            <w:r>
              <w:rPr>
                <w:lang w:val="ro-RO"/>
              </w:rPr>
              <w:t xml:space="preserve">Asigurarea sumelor necesare pentru perfecţionare cu plata de </w:t>
            </w:r>
            <w:r>
              <w:rPr>
                <w:lang w:val="ro-RO"/>
              </w:rPr>
              <w:lastRenderedPageBreak/>
              <w:t>la bugetul local</w:t>
            </w:r>
          </w:p>
          <w:p w:rsidR="0078594F" w:rsidRDefault="0078594F">
            <w:pPr>
              <w:spacing w:line="276" w:lineRule="auto"/>
              <w:ind w:left="-108"/>
              <w:jc w:val="both"/>
              <w:rPr>
                <w:b/>
                <w:lang w:val="ro-RO"/>
              </w:rPr>
            </w:pPr>
          </w:p>
        </w:tc>
        <w:tc>
          <w:tcPr>
            <w:tcW w:w="252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0"/>
                <w:numId w:val="18"/>
              </w:numPr>
              <w:tabs>
                <w:tab w:val="left" w:pos="252"/>
              </w:tabs>
              <w:spacing w:line="276" w:lineRule="auto"/>
              <w:ind w:left="252" w:hanging="252"/>
              <w:jc w:val="both"/>
              <w:rPr>
                <w:lang w:val="ro-RO"/>
              </w:rPr>
            </w:pPr>
            <w:r>
              <w:rPr>
                <w:lang w:val="ro-RO"/>
              </w:rPr>
              <w:lastRenderedPageBreak/>
              <w:t>Stimularea materială a cadrelor didactice care realizează discipline opţionale şi activităţi extracurriculare de calitate</w:t>
            </w:r>
          </w:p>
          <w:p w:rsidR="0078594F" w:rsidRDefault="0078594F" w:rsidP="009C41F4">
            <w:pPr>
              <w:numPr>
                <w:ilvl w:val="0"/>
                <w:numId w:val="18"/>
              </w:numPr>
              <w:tabs>
                <w:tab w:val="left" w:pos="252"/>
              </w:tabs>
              <w:spacing w:line="276" w:lineRule="auto"/>
              <w:ind w:left="252" w:hanging="252"/>
              <w:jc w:val="both"/>
              <w:rPr>
                <w:lang w:val="ro-RO"/>
              </w:rPr>
            </w:pPr>
            <w:r>
              <w:rPr>
                <w:lang w:val="ro-RO"/>
              </w:rPr>
              <w:lastRenderedPageBreak/>
              <w:t>Participarea la programe de formare în specialitate a cadrelor didactice</w:t>
            </w:r>
          </w:p>
          <w:p w:rsidR="0078594F" w:rsidRDefault="0078594F" w:rsidP="009C41F4">
            <w:pPr>
              <w:numPr>
                <w:ilvl w:val="0"/>
                <w:numId w:val="18"/>
              </w:numPr>
              <w:tabs>
                <w:tab w:val="left" w:pos="252"/>
              </w:tabs>
              <w:spacing w:line="276" w:lineRule="auto"/>
              <w:ind w:left="252" w:hanging="252"/>
              <w:jc w:val="both"/>
              <w:rPr>
                <w:lang w:val="ro-RO"/>
              </w:rPr>
            </w:pPr>
            <w:r>
              <w:rPr>
                <w:lang w:val="ro-RO"/>
              </w:rPr>
              <w:t>Perfecţionarea cadrelor didactice în problematica managementului clasei;</w:t>
            </w:r>
          </w:p>
          <w:p w:rsidR="0078594F" w:rsidRDefault="0078594F" w:rsidP="009C41F4">
            <w:pPr>
              <w:numPr>
                <w:ilvl w:val="0"/>
                <w:numId w:val="18"/>
              </w:numPr>
              <w:tabs>
                <w:tab w:val="left" w:pos="252"/>
              </w:tabs>
              <w:spacing w:line="276" w:lineRule="auto"/>
              <w:ind w:left="252" w:hanging="252"/>
              <w:jc w:val="both"/>
              <w:rPr>
                <w:b/>
                <w:lang w:val="ro-RO"/>
              </w:rPr>
            </w:pPr>
            <w:r>
              <w:rPr>
                <w:lang w:val="ro-RO"/>
              </w:rPr>
              <w:t>Elaborarea de materiale şi ghiduri metodice în comisiile metodice</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lang w:val="ro-RO"/>
              </w:rPr>
            </w:pPr>
            <w:r>
              <w:rPr>
                <w:lang w:val="ro-RO"/>
              </w:rPr>
              <w:lastRenderedPageBreak/>
              <w:t xml:space="preserve">Colaborarea cu instituţii furnizoare şi responsabile cu formarea pentru cadrele didactice: CCD, ISJ, centre universitare, centre </w:t>
            </w:r>
            <w:r>
              <w:rPr>
                <w:lang w:val="ro-RO"/>
              </w:rPr>
              <w:lastRenderedPageBreak/>
              <w:t xml:space="preserve">de formare europene etc. </w:t>
            </w:r>
          </w:p>
        </w:tc>
        <w:tc>
          <w:tcPr>
            <w:tcW w:w="1981"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lang w:val="ro-RO"/>
              </w:rPr>
            </w:pPr>
            <w:r>
              <w:rPr>
                <w:lang w:val="ro-RO"/>
              </w:rPr>
              <w:lastRenderedPageBreak/>
              <w:t>CA</w:t>
            </w:r>
          </w:p>
          <w:p w:rsidR="0078594F" w:rsidRDefault="0078594F">
            <w:pPr>
              <w:spacing w:line="276" w:lineRule="auto"/>
              <w:jc w:val="both"/>
              <w:rPr>
                <w:lang w:val="ro-RO"/>
              </w:rPr>
            </w:pPr>
            <w:r>
              <w:rPr>
                <w:lang w:val="ro-RO"/>
              </w:rPr>
              <w:t>CEAC</w:t>
            </w:r>
          </w:p>
          <w:p w:rsidR="0078594F" w:rsidRDefault="0078594F">
            <w:pPr>
              <w:spacing w:line="276" w:lineRule="auto"/>
              <w:jc w:val="both"/>
              <w:rPr>
                <w:lang w:val="ro-RO"/>
              </w:rPr>
            </w:pPr>
            <w:r>
              <w:rPr>
                <w:lang w:val="ro-RO"/>
              </w:rPr>
              <w:t xml:space="preserve">Comisia de perfecţionare metodică </w:t>
            </w:r>
          </w:p>
          <w:p w:rsidR="0078594F" w:rsidRDefault="0078594F">
            <w:pPr>
              <w:spacing w:line="276" w:lineRule="auto"/>
              <w:jc w:val="both"/>
              <w:rPr>
                <w:lang w:val="ro-RO"/>
              </w:rPr>
            </w:pPr>
            <w:r>
              <w:rPr>
                <w:lang w:val="ro-RO"/>
              </w:rPr>
              <w:t xml:space="preserve">Comisia de programe </w:t>
            </w:r>
            <w:r>
              <w:rPr>
                <w:lang w:val="ro-RO"/>
              </w:rPr>
              <w:lastRenderedPageBreak/>
              <w:t>comunitare</w:t>
            </w:r>
          </w:p>
          <w:p w:rsidR="0078594F" w:rsidRDefault="0078594F">
            <w:pPr>
              <w:spacing w:line="276" w:lineRule="auto"/>
              <w:jc w:val="both"/>
              <w:rPr>
                <w:lang w:val="ro-RO"/>
              </w:rPr>
            </w:pPr>
            <w:r>
              <w:rPr>
                <w:lang w:val="ro-RO"/>
              </w:rPr>
              <w:t>Cadre didactice</w:t>
            </w:r>
          </w:p>
          <w:p w:rsidR="0078594F" w:rsidRDefault="0078594F">
            <w:pPr>
              <w:spacing w:line="276" w:lineRule="auto"/>
              <w:jc w:val="both"/>
              <w:rPr>
                <w:lang w:val="ro-RO"/>
              </w:rPr>
            </w:pPr>
            <w:r>
              <w:rPr>
                <w:lang w:val="ro-RO"/>
              </w:rPr>
              <w:t>Comisii metodice</w:t>
            </w:r>
          </w:p>
          <w:p w:rsidR="0078594F" w:rsidRDefault="0078594F">
            <w:pPr>
              <w:spacing w:line="276" w:lineRule="auto"/>
              <w:jc w:val="both"/>
              <w:rPr>
                <w:lang w:val="ro-RO"/>
              </w:rPr>
            </w:pPr>
            <w:r>
              <w:rPr>
                <w:lang w:val="ro-RO"/>
              </w:rPr>
              <w:t xml:space="preserve">Serviciile Contabilitate şi Secretariat </w:t>
            </w:r>
          </w:p>
          <w:p w:rsidR="0078594F" w:rsidRDefault="0078594F">
            <w:pPr>
              <w:spacing w:line="276" w:lineRule="auto"/>
              <w:jc w:val="both"/>
              <w:rPr>
                <w:lang w:val="ro-RO"/>
              </w:rPr>
            </w:pPr>
          </w:p>
        </w:tc>
        <w:tc>
          <w:tcPr>
            <w:tcW w:w="179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lang w:val="ro-RO"/>
              </w:rPr>
            </w:pPr>
            <w:r>
              <w:rPr>
                <w:lang w:val="ro-RO"/>
              </w:rPr>
              <w:lastRenderedPageBreak/>
              <w:t xml:space="preserve">Permanent </w:t>
            </w:r>
          </w:p>
        </w:tc>
      </w:tr>
      <w:tr w:rsidR="0078594F" w:rsidTr="0078594F">
        <w:tc>
          <w:tcPr>
            <w:tcW w:w="198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9"/>
              </w:numPr>
              <w:tabs>
                <w:tab w:val="num" w:pos="0"/>
              </w:tabs>
              <w:spacing w:line="276" w:lineRule="auto"/>
              <w:ind w:left="0" w:firstLine="0"/>
              <w:jc w:val="both"/>
              <w:rPr>
                <w:b/>
                <w:lang w:val="ro-RO"/>
              </w:rPr>
            </w:pPr>
          </w:p>
          <w:p w:rsidR="0078594F" w:rsidRDefault="0078594F">
            <w:pPr>
              <w:spacing w:line="276" w:lineRule="auto"/>
              <w:jc w:val="both"/>
              <w:rPr>
                <w:b/>
                <w:lang w:val="ro-RO"/>
              </w:rPr>
            </w:pPr>
            <w:r>
              <w:rPr>
                <w:b/>
                <w:lang w:val="ro-RO"/>
              </w:rPr>
              <w:t xml:space="preserve">Amenajarea unei baze materiale care să răspundă exigenţelor cadrelor didactice şi </w:t>
            </w:r>
            <w:r>
              <w:rPr>
                <w:b/>
                <w:lang w:val="ro-RO"/>
              </w:rPr>
              <w:lastRenderedPageBreak/>
              <w:t xml:space="preserve">elevilor pentru îndeplinirea unui act educativ la nivelul standardelor europene </w:t>
            </w:r>
          </w:p>
          <w:p w:rsidR="0078594F" w:rsidRDefault="0078594F">
            <w:pPr>
              <w:tabs>
                <w:tab w:val="num" w:pos="360"/>
              </w:tabs>
              <w:spacing w:line="276" w:lineRule="auto"/>
              <w:ind w:left="360" w:hanging="360"/>
              <w:jc w:val="both"/>
              <w:rPr>
                <w:b/>
                <w:lang w:val="ro-RO"/>
              </w:rPr>
            </w:pPr>
          </w:p>
        </w:tc>
        <w:tc>
          <w:tcPr>
            <w:tcW w:w="270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6"/>
              </w:numPr>
              <w:tabs>
                <w:tab w:val="num" w:pos="129"/>
              </w:tabs>
              <w:spacing w:line="276" w:lineRule="auto"/>
              <w:ind w:left="129" w:hanging="180"/>
              <w:jc w:val="both"/>
            </w:pPr>
            <w:r>
              <w:rPr>
                <w:lang w:val="ro-RO"/>
              </w:rPr>
              <w:lastRenderedPageBreak/>
              <w:t xml:space="preserve"> Identificareanevoilor</w:t>
            </w:r>
            <w:r>
              <w:t xml:space="preserve"> de </w:t>
            </w:r>
            <w:r>
              <w:rPr>
                <w:lang w:val="ro-RO"/>
              </w:rPr>
              <w:t>dotare</w:t>
            </w:r>
            <w:r>
              <w:t xml:space="preserve"> ale </w:t>
            </w:r>
            <w:r>
              <w:rPr>
                <w:lang w:val="ro-RO"/>
              </w:rPr>
              <w:t>şcolii</w:t>
            </w:r>
          </w:p>
          <w:p w:rsidR="0078594F" w:rsidRDefault="0078594F" w:rsidP="009C41F4">
            <w:pPr>
              <w:numPr>
                <w:ilvl w:val="0"/>
                <w:numId w:val="16"/>
              </w:numPr>
              <w:tabs>
                <w:tab w:val="num" w:pos="255"/>
              </w:tabs>
              <w:spacing w:line="276" w:lineRule="auto"/>
              <w:ind w:left="225" w:hanging="225"/>
              <w:jc w:val="both"/>
              <w:rPr>
                <w:lang w:val="ro-RO"/>
              </w:rPr>
            </w:pPr>
            <w:r>
              <w:rPr>
                <w:lang w:val="ro-RO"/>
              </w:rPr>
              <w:t>Achiziţionarea mijloacelor didactice necesare conform normativelor de dotare minimală</w:t>
            </w:r>
          </w:p>
          <w:p w:rsidR="0078594F" w:rsidRDefault="0078594F" w:rsidP="009C41F4">
            <w:pPr>
              <w:numPr>
                <w:ilvl w:val="0"/>
                <w:numId w:val="16"/>
              </w:numPr>
              <w:tabs>
                <w:tab w:val="num" w:pos="225"/>
              </w:tabs>
              <w:spacing w:line="276" w:lineRule="auto"/>
              <w:ind w:left="225" w:hanging="225"/>
              <w:jc w:val="both"/>
              <w:rPr>
                <w:lang w:val="ro-RO"/>
              </w:rPr>
            </w:pPr>
            <w:r>
              <w:rPr>
                <w:lang w:val="ro-RO"/>
              </w:rPr>
              <w:t xml:space="preserve">Dotarea spaţiilor </w:t>
            </w:r>
            <w:r>
              <w:rPr>
                <w:lang w:val="ro-RO"/>
              </w:rPr>
              <w:lastRenderedPageBreak/>
              <w:t>şcolare cu noile materiale didactice</w:t>
            </w:r>
          </w:p>
          <w:p w:rsidR="0078594F" w:rsidRDefault="0078594F" w:rsidP="009C41F4">
            <w:pPr>
              <w:numPr>
                <w:ilvl w:val="0"/>
                <w:numId w:val="16"/>
              </w:numPr>
              <w:tabs>
                <w:tab w:val="num" w:pos="225"/>
              </w:tabs>
              <w:spacing w:line="276" w:lineRule="auto"/>
              <w:ind w:left="225" w:hanging="225"/>
              <w:jc w:val="both"/>
              <w:rPr>
                <w:lang w:val="ro-RO"/>
              </w:rPr>
            </w:pPr>
            <w:r>
              <w:rPr>
                <w:lang w:val="ro-RO"/>
              </w:rPr>
              <w:t>Asigurarea accesibilităţii elevilor şi cadrelor didactice la noile mijloace didactice</w:t>
            </w:r>
          </w:p>
          <w:p w:rsidR="0078594F" w:rsidRDefault="0078594F" w:rsidP="009C41F4">
            <w:pPr>
              <w:numPr>
                <w:ilvl w:val="0"/>
                <w:numId w:val="20"/>
              </w:numPr>
              <w:tabs>
                <w:tab w:val="num" w:pos="224"/>
              </w:tabs>
              <w:spacing w:line="276" w:lineRule="auto"/>
              <w:ind w:left="224" w:hanging="180"/>
              <w:jc w:val="both"/>
              <w:rPr>
                <w:lang w:val="ro-RO"/>
              </w:rPr>
            </w:pPr>
            <w:r>
              <w:rPr>
                <w:lang w:val="ro-RO"/>
              </w:rPr>
              <w:t>Identificarea titlurilor necesare procesului educativ</w:t>
            </w:r>
          </w:p>
          <w:p w:rsidR="0078594F" w:rsidRDefault="0078594F" w:rsidP="009C41F4">
            <w:pPr>
              <w:numPr>
                <w:ilvl w:val="0"/>
                <w:numId w:val="20"/>
              </w:numPr>
              <w:spacing w:line="276" w:lineRule="auto"/>
              <w:ind w:left="202" w:hanging="180"/>
              <w:jc w:val="both"/>
              <w:rPr>
                <w:lang w:val="ro-RO"/>
              </w:rPr>
            </w:pPr>
            <w:r>
              <w:rPr>
                <w:lang w:val="ro-RO"/>
              </w:rPr>
              <w:t>Creşterea cantitativă şi  diversificarea fondului de carte</w:t>
            </w:r>
          </w:p>
          <w:p w:rsidR="0078594F" w:rsidRDefault="0078594F" w:rsidP="009C41F4">
            <w:pPr>
              <w:numPr>
                <w:ilvl w:val="0"/>
                <w:numId w:val="20"/>
              </w:numPr>
              <w:tabs>
                <w:tab w:val="num" w:pos="202"/>
              </w:tabs>
              <w:spacing w:line="276" w:lineRule="auto"/>
              <w:ind w:left="202" w:hanging="180"/>
              <w:jc w:val="both"/>
              <w:rPr>
                <w:lang w:val="ro-RO"/>
              </w:rPr>
            </w:pPr>
            <w:r>
              <w:rPr>
                <w:lang w:val="ro-RO"/>
              </w:rPr>
              <w:t>Actualizarea şi înnoirea fondului de carte</w:t>
            </w:r>
          </w:p>
          <w:p w:rsidR="0078594F" w:rsidRDefault="0078594F" w:rsidP="009C41F4">
            <w:pPr>
              <w:numPr>
                <w:ilvl w:val="0"/>
                <w:numId w:val="20"/>
              </w:numPr>
              <w:tabs>
                <w:tab w:val="num" w:pos="202"/>
              </w:tabs>
              <w:spacing w:line="276" w:lineRule="auto"/>
              <w:ind w:left="202" w:hanging="180"/>
              <w:jc w:val="both"/>
              <w:rPr>
                <w:lang w:val="ro-RO"/>
              </w:rPr>
            </w:pPr>
            <w:r>
              <w:rPr>
                <w:lang w:val="ro-RO"/>
              </w:rPr>
              <w:t>Asigurarea unui număr adecvat de titluri la numărul de elevi</w:t>
            </w:r>
          </w:p>
          <w:p w:rsidR="0078594F" w:rsidRDefault="0078594F" w:rsidP="009C41F4">
            <w:pPr>
              <w:numPr>
                <w:ilvl w:val="0"/>
                <w:numId w:val="20"/>
              </w:numPr>
              <w:tabs>
                <w:tab w:val="num" w:pos="202"/>
              </w:tabs>
              <w:spacing w:line="276" w:lineRule="auto"/>
              <w:ind w:left="202" w:hanging="180"/>
              <w:jc w:val="both"/>
              <w:rPr>
                <w:lang w:val="ro-RO"/>
              </w:rPr>
            </w:pPr>
            <w:r>
              <w:rPr>
                <w:lang w:val="ro-RO"/>
              </w:rPr>
              <w:t>Creşterea calităţii actului educativ</w:t>
            </w:r>
          </w:p>
          <w:p w:rsidR="0078594F" w:rsidRDefault="0078594F" w:rsidP="009C41F4">
            <w:pPr>
              <w:numPr>
                <w:ilvl w:val="0"/>
                <w:numId w:val="20"/>
              </w:numPr>
              <w:tabs>
                <w:tab w:val="num" w:pos="202"/>
              </w:tabs>
              <w:spacing w:line="276" w:lineRule="auto"/>
              <w:ind w:left="202" w:hanging="180"/>
              <w:jc w:val="both"/>
              <w:rPr>
                <w:lang w:val="ro-RO"/>
              </w:rPr>
            </w:pPr>
            <w:r>
              <w:rPr>
                <w:lang w:val="ro-RO"/>
              </w:rPr>
              <w:t>Motivarea elevilor pentru studiul individual</w:t>
            </w:r>
          </w:p>
          <w:p w:rsidR="0078594F" w:rsidRDefault="0078594F" w:rsidP="009C41F4">
            <w:pPr>
              <w:numPr>
                <w:ilvl w:val="0"/>
                <w:numId w:val="20"/>
              </w:numPr>
              <w:tabs>
                <w:tab w:val="num" w:pos="202"/>
              </w:tabs>
              <w:spacing w:line="276" w:lineRule="auto"/>
              <w:ind w:left="202" w:hanging="180"/>
              <w:jc w:val="both"/>
              <w:rPr>
                <w:lang w:val="ro-RO"/>
              </w:rPr>
            </w:pPr>
            <w:r>
              <w:rPr>
                <w:lang w:val="ro-RO"/>
              </w:rPr>
              <w:t>Stimularea elevilor pentru lectura şcolară</w:t>
            </w:r>
          </w:p>
          <w:p w:rsidR="0078594F" w:rsidRDefault="0078594F" w:rsidP="009C41F4">
            <w:pPr>
              <w:numPr>
                <w:ilvl w:val="0"/>
                <w:numId w:val="20"/>
              </w:numPr>
              <w:tabs>
                <w:tab w:val="num" w:pos="202"/>
              </w:tabs>
              <w:spacing w:line="276" w:lineRule="auto"/>
              <w:ind w:left="202" w:hanging="180"/>
              <w:jc w:val="both"/>
              <w:rPr>
                <w:lang w:val="ro-RO"/>
              </w:rPr>
            </w:pPr>
            <w:r>
              <w:rPr>
                <w:lang w:val="ro-RO"/>
              </w:rPr>
              <w:t xml:space="preserve">Organizarea de activităţi educative </w:t>
            </w:r>
          </w:p>
          <w:p w:rsidR="0078594F" w:rsidRDefault="0078594F" w:rsidP="009C41F4">
            <w:pPr>
              <w:numPr>
                <w:ilvl w:val="0"/>
                <w:numId w:val="20"/>
              </w:numPr>
              <w:tabs>
                <w:tab w:val="num" w:pos="224"/>
              </w:tabs>
              <w:spacing w:line="276" w:lineRule="auto"/>
              <w:ind w:left="224" w:hanging="180"/>
              <w:jc w:val="both"/>
              <w:rPr>
                <w:b/>
                <w:bCs/>
                <w:lang w:val="ro-RO"/>
              </w:rPr>
            </w:pPr>
            <w:r>
              <w:rPr>
                <w:lang w:val="ro-RO"/>
              </w:rPr>
              <w:t xml:space="preserve">Asigurarea accesibilităţii elevilor </w:t>
            </w:r>
            <w:r>
              <w:rPr>
                <w:lang w:val="ro-RO"/>
              </w:rPr>
              <w:lastRenderedPageBreak/>
              <w:t>şi cadrelor didactice la noile titluri</w:t>
            </w:r>
          </w:p>
          <w:p w:rsidR="0078594F" w:rsidRDefault="0078594F">
            <w:pPr>
              <w:spacing w:line="276" w:lineRule="auto"/>
              <w:jc w:val="both"/>
              <w:rPr>
                <w:b/>
                <w:lang w:val="ro-RO"/>
              </w:rPr>
            </w:pPr>
          </w:p>
        </w:tc>
        <w:tc>
          <w:tcPr>
            <w:tcW w:w="270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6"/>
              </w:numPr>
              <w:tabs>
                <w:tab w:val="num" w:pos="225"/>
              </w:tabs>
              <w:spacing w:line="276" w:lineRule="auto"/>
              <w:ind w:left="225" w:hanging="225"/>
              <w:jc w:val="both"/>
              <w:rPr>
                <w:lang w:val="ro-RO"/>
              </w:rPr>
            </w:pPr>
            <w:r>
              <w:rPr>
                <w:lang w:val="ro-RO"/>
              </w:rPr>
              <w:lastRenderedPageBreak/>
              <w:t>Estimarea costurilor</w:t>
            </w:r>
          </w:p>
          <w:p w:rsidR="0078594F" w:rsidRDefault="0078594F" w:rsidP="009C41F4">
            <w:pPr>
              <w:numPr>
                <w:ilvl w:val="0"/>
                <w:numId w:val="16"/>
              </w:numPr>
              <w:tabs>
                <w:tab w:val="num" w:pos="225"/>
              </w:tabs>
              <w:spacing w:line="276" w:lineRule="auto"/>
              <w:ind w:left="225" w:hanging="225"/>
              <w:jc w:val="both"/>
              <w:rPr>
                <w:lang w:val="ro-RO"/>
              </w:rPr>
            </w:pPr>
            <w:r>
              <w:rPr>
                <w:lang w:val="ro-RO"/>
              </w:rPr>
              <w:t>Identificarea resurselor materiale necesare</w:t>
            </w:r>
          </w:p>
          <w:p w:rsidR="0078594F" w:rsidRDefault="0078594F" w:rsidP="009C41F4">
            <w:pPr>
              <w:numPr>
                <w:ilvl w:val="0"/>
                <w:numId w:val="16"/>
              </w:numPr>
              <w:tabs>
                <w:tab w:val="num" w:pos="225"/>
              </w:tabs>
              <w:spacing w:line="276" w:lineRule="auto"/>
              <w:ind w:left="225" w:hanging="225"/>
              <w:jc w:val="both"/>
              <w:rPr>
                <w:lang w:val="ro-RO"/>
              </w:rPr>
            </w:pPr>
            <w:r>
              <w:rPr>
                <w:lang w:val="ro-RO"/>
              </w:rPr>
              <w:t>Atragerea de fonduri extrabugetare</w:t>
            </w:r>
          </w:p>
          <w:p w:rsidR="0078594F" w:rsidRDefault="0078594F" w:rsidP="009C41F4">
            <w:pPr>
              <w:numPr>
                <w:ilvl w:val="0"/>
                <w:numId w:val="16"/>
              </w:numPr>
              <w:tabs>
                <w:tab w:val="num" w:pos="143"/>
              </w:tabs>
              <w:spacing w:line="276" w:lineRule="auto"/>
              <w:ind w:left="143" w:hanging="143"/>
              <w:jc w:val="both"/>
              <w:rPr>
                <w:lang w:val="ro-RO"/>
              </w:rPr>
            </w:pPr>
            <w:r>
              <w:rPr>
                <w:lang w:val="ro-RO"/>
              </w:rPr>
              <w:t xml:space="preserve"> Analizarea ofertelor</w:t>
            </w:r>
          </w:p>
          <w:p w:rsidR="0078594F" w:rsidRDefault="0078594F" w:rsidP="009C41F4">
            <w:pPr>
              <w:numPr>
                <w:ilvl w:val="0"/>
                <w:numId w:val="16"/>
              </w:numPr>
              <w:tabs>
                <w:tab w:val="num" w:pos="143"/>
              </w:tabs>
              <w:spacing w:line="276" w:lineRule="auto"/>
              <w:ind w:left="143" w:hanging="143"/>
              <w:jc w:val="both"/>
              <w:rPr>
                <w:lang w:val="ro-RO"/>
              </w:rPr>
            </w:pPr>
            <w:r>
              <w:rPr>
                <w:lang w:val="ro-RO"/>
              </w:rPr>
              <w:t xml:space="preserve"> Achiziţionarea   mijloacelor didactice</w:t>
            </w:r>
          </w:p>
          <w:p w:rsidR="0078594F" w:rsidRDefault="0078594F" w:rsidP="009C41F4">
            <w:pPr>
              <w:numPr>
                <w:ilvl w:val="0"/>
                <w:numId w:val="16"/>
              </w:numPr>
              <w:tabs>
                <w:tab w:val="num" w:pos="143"/>
              </w:tabs>
              <w:spacing w:line="276" w:lineRule="auto"/>
              <w:ind w:left="143" w:hanging="143"/>
              <w:jc w:val="both"/>
              <w:rPr>
                <w:lang w:val="ro-RO"/>
              </w:rPr>
            </w:pPr>
            <w:r>
              <w:rPr>
                <w:lang w:val="ro-RO"/>
              </w:rPr>
              <w:lastRenderedPageBreak/>
              <w:t xml:space="preserve"> Înregistrarea noilor achiziţii în patrimoniul şcolii</w:t>
            </w:r>
          </w:p>
          <w:p w:rsidR="0078594F" w:rsidRDefault="0078594F">
            <w:pPr>
              <w:spacing w:line="276" w:lineRule="auto"/>
              <w:jc w:val="both"/>
              <w:rPr>
                <w:lang w:val="ro-RO"/>
              </w:rPr>
            </w:pPr>
          </w:p>
          <w:p w:rsidR="0078594F" w:rsidRDefault="0078594F">
            <w:pPr>
              <w:spacing w:line="276" w:lineRule="auto"/>
              <w:jc w:val="both"/>
              <w:rPr>
                <w:b/>
                <w:lang w:val="ro-RO"/>
              </w:rPr>
            </w:pPr>
          </w:p>
        </w:tc>
        <w:tc>
          <w:tcPr>
            <w:tcW w:w="252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b/>
                <w:lang w:val="ro-RO"/>
              </w:rPr>
            </w:pPr>
            <w:r>
              <w:rPr>
                <w:lang w:val="ro-RO"/>
              </w:rPr>
              <w:lastRenderedPageBreak/>
              <w:t>Evidenţierea, motivarea şi stimularea materială a factorilor implicaţi: rapoarte semestriale şi anuale, adeverinţe, , gradaţii de merit, premii, diplome etc.</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1"/>
                <w:numId w:val="16"/>
              </w:numPr>
              <w:spacing w:line="276" w:lineRule="auto"/>
              <w:ind w:left="252" w:hanging="252"/>
              <w:jc w:val="both"/>
              <w:rPr>
                <w:lang w:val="ro-RO"/>
              </w:rPr>
            </w:pPr>
            <w:r>
              <w:rPr>
                <w:lang w:val="ro-RO"/>
              </w:rPr>
              <w:t>Colaborare cu instituţiile furnizoare de mijloace didactice</w:t>
            </w:r>
          </w:p>
          <w:p w:rsidR="0078594F" w:rsidRDefault="0078594F" w:rsidP="009C41F4">
            <w:pPr>
              <w:numPr>
                <w:ilvl w:val="1"/>
                <w:numId w:val="16"/>
              </w:numPr>
              <w:spacing w:line="276" w:lineRule="auto"/>
              <w:ind w:left="252" w:hanging="252"/>
              <w:jc w:val="both"/>
              <w:rPr>
                <w:lang w:val="ro-RO"/>
              </w:rPr>
            </w:pPr>
            <w:r>
              <w:rPr>
                <w:lang w:val="ro-RO"/>
              </w:rPr>
              <w:t xml:space="preserve">Contracte de sponsorizare </w:t>
            </w:r>
          </w:p>
          <w:p w:rsidR="0078594F" w:rsidRDefault="0078594F" w:rsidP="009C41F4">
            <w:pPr>
              <w:numPr>
                <w:ilvl w:val="1"/>
                <w:numId w:val="16"/>
              </w:numPr>
              <w:spacing w:line="276" w:lineRule="auto"/>
              <w:ind w:left="252" w:hanging="252"/>
              <w:jc w:val="both"/>
              <w:rPr>
                <w:lang w:val="ro-RO"/>
              </w:rPr>
            </w:pPr>
            <w:r>
              <w:rPr>
                <w:lang w:val="ro-RO"/>
              </w:rPr>
              <w:t xml:space="preserve">Parteneriate cu: Biblioteca, </w:t>
            </w:r>
            <w:r>
              <w:rPr>
                <w:lang w:val="ro-RO"/>
              </w:rPr>
              <w:lastRenderedPageBreak/>
              <w:t>Primăria , ISJ Arges</w:t>
            </w:r>
          </w:p>
        </w:tc>
        <w:tc>
          <w:tcPr>
            <w:tcW w:w="1981"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lang w:val="ro-RO"/>
              </w:rPr>
            </w:pPr>
            <w:r>
              <w:rPr>
                <w:lang w:val="ro-RO"/>
              </w:rPr>
              <w:lastRenderedPageBreak/>
              <w:t>CA</w:t>
            </w:r>
          </w:p>
          <w:p w:rsidR="0078594F" w:rsidRDefault="0078594F">
            <w:pPr>
              <w:spacing w:line="276" w:lineRule="auto"/>
              <w:jc w:val="both"/>
              <w:rPr>
                <w:lang w:val="ro-RO"/>
              </w:rPr>
            </w:pPr>
            <w:r>
              <w:rPr>
                <w:lang w:val="ro-RO"/>
              </w:rPr>
              <w:t>CEAC</w:t>
            </w:r>
          </w:p>
          <w:p w:rsidR="0078594F" w:rsidRDefault="0078594F">
            <w:pPr>
              <w:spacing w:line="276" w:lineRule="auto"/>
              <w:jc w:val="both"/>
              <w:rPr>
                <w:lang w:val="ro-RO"/>
              </w:rPr>
            </w:pPr>
            <w:r>
              <w:rPr>
                <w:lang w:val="ro-RO"/>
              </w:rPr>
              <w:t>Comisii metodice</w:t>
            </w:r>
          </w:p>
          <w:p w:rsidR="0078594F" w:rsidRDefault="0078594F">
            <w:pPr>
              <w:spacing w:line="276" w:lineRule="auto"/>
              <w:jc w:val="both"/>
              <w:rPr>
                <w:lang w:val="ro-RO"/>
              </w:rPr>
            </w:pPr>
            <w:r>
              <w:rPr>
                <w:lang w:val="ro-RO"/>
              </w:rPr>
              <w:t>Serviciul Contabilitate</w:t>
            </w:r>
          </w:p>
          <w:p w:rsidR="0078594F" w:rsidRDefault="0078594F">
            <w:pPr>
              <w:spacing w:line="276" w:lineRule="auto"/>
              <w:jc w:val="both"/>
              <w:rPr>
                <w:b/>
                <w:lang w:val="ro-RO"/>
              </w:rPr>
            </w:pPr>
          </w:p>
        </w:tc>
        <w:tc>
          <w:tcPr>
            <w:tcW w:w="179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lang w:val="ro-RO"/>
              </w:rPr>
            </w:pPr>
            <w:r>
              <w:rPr>
                <w:lang w:val="ro-RO"/>
              </w:rPr>
              <w:t xml:space="preserve">Permanent </w:t>
            </w:r>
          </w:p>
        </w:tc>
      </w:tr>
      <w:tr w:rsidR="0078594F" w:rsidTr="0078594F">
        <w:tc>
          <w:tcPr>
            <w:tcW w:w="1980" w:type="dxa"/>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19"/>
              </w:numPr>
              <w:tabs>
                <w:tab w:val="num" w:pos="0"/>
              </w:tabs>
              <w:spacing w:line="276" w:lineRule="auto"/>
              <w:ind w:left="0" w:firstLine="0"/>
              <w:jc w:val="both"/>
              <w:rPr>
                <w:b/>
                <w:lang w:val="ro-RO"/>
              </w:rPr>
            </w:pPr>
          </w:p>
          <w:p w:rsidR="0078594F" w:rsidRDefault="0078594F">
            <w:pPr>
              <w:spacing w:line="276" w:lineRule="auto"/>
              <w:jc w:val="both"/>
              <w:rPr>
                <w:b/>
                <w:lang w:val="ro-RO"/>
              </w:rPr>
            </w:pPr>
            <w:r>
              <w:rPr>
                <w:b/>
                <w:lang w:val="ro-RO"/>
              </w:rPr>
              <w:t>Afirmarea şcolii pe plan european prin realizarea de parteneriate şcolare cu instituţii de învăţământ din spaţiul comunitar european</w:t>
            </w:r>
          </w:p>
          <w:p w:rsidR="0078594F" w:rsidRDefault="0078594F">
            <w:pPr>
              <w:tabs>
                <w:tab w:val="num" w:pos="360"/>
              </w:tabs>
              <w:spacing w:line="276" w:lineRule="auto"/>
              <w:ind w:left="360" w:hanging="360"/>
              <w:jc w:val="both"/>
              <w:rPr>
                <w:b/>
                <w:lang w:val="ro-RO"/>
              </w:rPr>
            </w:pPr>
          </w:p>
        </w:tc>
        <w:tc>
          <w:tcPr>
            <w:tcW w:w="270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1"/>
                <w:numId w:val="19"/>
              </w:numPr>
              <w:tabs>
                <w:tab w:val="num" w:pos="202"/>
              </w:tabs>
              <w:spacing w:line="276" w:lineRule="auto"/>
              <w:ind w:left="202" w:hanging="180"/>
              <w:jc w:val="both"/>
              <w:rPr>
                <w:lang w:val="ro-RO"/>
              </w:rPr>
            </w:pPr>
            <w:r>
              <w:rPr>
                <w:lang w:val="ro-RO"/>
              </w:rPr>
              <w:t>Implicarea şcolii în proiecte comunitare:  POSDRU, programe de cooperare transfrontaliere</w:t>
            </w:r>
          </w:p>
          <w:p w:rsidR="0078594F" w:rsidRDefault="0078594F" w:rsidP="009C41F4">
            <w:pPr>
              <w:numPr>
                <w:ilvl w:val="1"/>
                <w:numId w:val="19"/>
              </w:numPr>
              <w:tabs>
                <w:tab w:val="num" w:pos="202"/>
              </w:tabs>
              <w:spacing w:line="276" w:lineRule="auto"/>
              <w:ind w:left="202" w:hanging="180"/>
              <w:jc w:val="both"/>
              <w:rPr>
                <w:lang w:val="ro-RO"/>
              </w:rPr>
            </w:pPr>
            <w:r>
              <w:rPr>
                <w:lang w:val="ro-RO"/>
              </w:rPr>
              <w:t>Încurajarea implicării elevilor şi cadrelor didactice în realizarea de proiecte comunitare</w:t>
            </w:r>
          </w:p>
          <w:p w:rsidR="0078594F" w:rsidRDefault="0078594F" w:rsidP="009C41F4">
            <w:pPr>
              <w:numPr>
                <w:ilvl w:val="1"/>
                <w:numId w:val="19"/>
              </w:numPr>
              <w:tabs>
                <w:tab w:val="num" w:pos="202"/>
              </w:tabs>
              <w:spacing w:line="276" w:lineRule="auto"/>
              <w:ind w:left="202" w:hanging="180"/>
              <w:jc w:val="both"/>
              <w:rPr>
                <w:lang w:val="ro-RO"/>
              </w:rPr>
            </w:pPr>
            <w:r>
              <w:rPr>
                <w:lang w:val="ro-RO"/>
              </w:rPr>
              <w:t>Organizarea de activităţi de promovare: seminarii de informare, activităţi demonstrative, activităţi de diseminare, ateliere de lucru</w:t>
            </w:r>
          </w:p>
          <w:p w:rsidR="0078594F" w:rsidRDefault="0078594F" w:rsidP="009C41F4">
            <w:pPr>
              <w:numPr>
                <w:ilvl w:val="1"/>
                <w:numId w:val="19"/>
              </w:numPr>
              <w:tabs>
                <w:tab w:val="num" w:pos="202"/>
              </w:tabs>
              <w:spacing w:line="276" w:lineRule="auto"/>
              <w:ind w:left="202" w:hanging="180"/>
              <w:jc w:val="both"/>
              <w:rPr>
                <w:lang w:val="ro-RO"/>
              </w:rPr>
            </w:pPr>
            <w:r>
              <w:rPr>
                <w:lang w:val="ro-RO"/>
              </w:rPr>
              <w:t>Realizarea unei baze de date cu informaţii referitoare la proiectele comunitare derulate în şcoală</w:t>
            </w:r>
          </w:p>
          <w:p w:rsidR="0078594F" w:rsidRDefault="0078594F" w:rsidP="009C41F4">
            <w:pPr>
              <w:numPr>
                <w:ilvl w:val="1"/>
                <w:numId w:val="19"/>
              </w:numPr>
              <w:tabs>
                <w:tab w:val="num" w:pos="202"/>
              </w:tabs>
              <w:spacing w:line="276" w:lineRule="auto"/>
              <w:ind w:left="202" w:hanging="180"/>
              <w:jc w:val="both"/>
              <w:rPr>
                <w:lang w:val="ro-RO"/>
              </w:rPr>
            </w:pPr>
            <w:r>
              <w:rPr>
                <w:lang w:val="ro-RO"/>
              </w:rPr>
              <w:t xml:space="preserve">Diseminarea rezultatelor proiectelor comunitare derulate: consilii profesorale, </w:t>
            </w:r>
            <w:r>
              <w:rPr>
                <w:lang w:val="ro-RO"/>
              </w:rPr>
              <w:lastRenderedPageBreak/>
              <w:t>comisii metodice, cercuri pedagogice, şedinţe cu părinţii, mass-media etc.</w:t>
            </w:r>
          </w:p>
          <w:p w:rsidR="0078594F" w:rsidRDefault="0078594F" w:rsidP="009C41F4">
            <w:pPr>
              <w:numPr>
                <w:ilvl w:val="1"/>
                <w:numId w:val="19"/>
              </w:numPr>
              <w:tabs>
                <w:tab w:val="num" w:pos="202"/>
              </w:tabs>
              <w:spacing w:line="276" w:lineRule="auto"/>
              <w:ind w:left="202" w:hanging="180"/>
              <w:jc w:val="both"/>
              <w:rPr>
                <w:lang w:val="ro-RO"/>
              </w:rPr>
            </w:pPr>
            <w:r>
              <w:rPr>
                <w:lang w:val="ro-RO"/>
              </w:rPr>
              <w:t xml:space="preserve">Afişarea la loc vizibil a proiectelor comunitare </w:t>
            </w:r>
          </w:p>
        </w:tc>
        <w:tc>
          <w:tcPr>
            <w:tcW w:w="270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1"/>
                <w:numId w:val="19"/>
              </w:numPr>
              <w:tabs>
                <w:tab w:val="num" w:pos="143"/>
              </w:tabs>
              <w:spacing w:line="276" w:lineRule="auto"/>
              <w:ind w:left="202" w:hanging="180"/>
              <w:jc w:val="both"/>
              <w:rPr>
                <w:lang w:val="ro-RO"/>
              </w:rPr>
            </w:pPr>
            <w:r>
              <w:rPr>
                <w:lang w:val="ro-RO"/>
              </w:rPr>
              <w:lastRenderedPageBreak/>
              <w:t>Estimarea costurilor</w:t>
            </w:r>
          </w:p>
          <w:p w:rsidR="0078594F" w:rsidRDefault="0078594F" w:rsidP="009C41F4">
            <w:pPr>
              <w:numPr>
                <w:ilvl w:val="1"/>
                <w:numId w:val="19"/>
              </w:numPr>
              <w:tabs>
                <w:tab w:val="num" w:pos="143"/>
              </w:tabs>
              <w:spacing w:line="276" w:lineRule="auto"/>
              <w:ind w:left="202" w:hanging="180"/>
              <w:jc w:val="both"/>
              <w:rPr>
                <w:lang w:val="ro-RO"/>
              </w:rPr>
            </w:pPr>
            <w:r>
              <w:rPr>
                <w:lang w:val="ro-RO"/>
              </w:rPr>
              <w:t xml:space="preserve">Atragerea de fonduri comunitare şi extrabugetare pentru derularea proiectelor iniţiate </w:t>
            </w:r>
          </w:p>
        </w:tc>
        <w:tc>
          <w:tcPr>
            <w:tcW w:w="252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b/>
                <w:lang w:val="ro-RO"/>
              </w:rPr>
            </w:pPr>
            <w:r>
              <w:rPr>
                <w:lang w:val="ro-RO"/>
              </w:rPr>
              <w:t>Evidenţierea, motivarea şi stimularea materială a factorilor implicaţi: rapoarte semestriale şi anuale, adeverinţe, salarii de merit, gradaţii de merit, premii, diplome etc.</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rsidP="009C41F4">
            <w:pPr>
              <w:numPr>
                <w:ilvl w:val="0"/>
                <w:numId w:val="21"/>
              </w:numPr>
              <w:tabs>
                <w:tab w:val="num" w:pos="252"/>
              </w:tabs>
              <w:spacing w:line="276" w:lineRule="auto"/>
              <w:ind w:left="252" w:hanging="252"/>
              <w:jc w:val="both"/>
              <w:rPr>
                <w:lang w:val="ro-RO"/>
              </w:rPr>
            </w:pPr>
            <w:r>
              <w:rPr>
                <w:lang w:val="ro-RO"/>
              </w:rPr>
              <w:t>Identificarea partenerilor în vederea realizării de proiecte comunitare</w:t>
            </w:r>
          </w:p>
          <w:p w:rsidR="0078594F" w:rsidRDefault="0078594F" w:rsidP="009C41F4">
            <w:pPr>
              <w:numPr>
                <w:ilvl w:val="0"/>
                <w:numId w:val="21"/>
              </w:numPr>
              <w:tabs>
                <w:tab w:val="num" w:pos="252"/>
              </w:tabs>
              <w:spacing w:line="276" w:lineRule="auto"/>
              <w:ind w:left="252" w:hanging="252"/>
              <w:jc w:val="both"/>
              <w:rPr>
                <w:lang w:val="ro-RO"/>
              </w:rPr>
            </w:pPr>
            <w:r>
              <w:rPr>
                <w:lang w:val="ro-RO"/>
              </w:rPr>
              <w:t>Parteneriate cu instituţii locale pentru atingerea obiectivelor proiectelor comunitare</w:t>
            </w:r>
          </w:p>
        </w:tc>
        <w:tc>
          <w:tcPr>
            <w:tcW w:w="1981"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lang w:val="ro-RO"/>
              </w:rPr>
            </w:pPr>
            <w:r>
              <w:rPr>
                <w:lang w:val="ro-RO"/>
              </w:rPr>
              <w:t>C.A.</w:t>
            </w:r>
          </w:p>
          <w:p w:rsidR="0078594F" w:rsidRDefault="0078594F">
            <w:pPr>
              <w:spacing w:line="276" w:lineRule="auto"/>
              <w:jc w:val="both"/>
              <w:rPr>
                <w:lang w:val="ro-RO"/>
              </w:rPr>
            </w:pPr>
            <w:r>
              <w:rPr>
                <w:lang w:val="ro-RO"/>
              </w:rPr>
              <w:t>CEAC</w:t>
            </w:r>
          </w:p>
          <w:p w:rsidR="0078594F" w:rsidRDefault="0078594F">
            <w:pPr>
              <w:spacing w:line="276" w:lineRule="auto"/>
              <w:jc w:val="both"/>
              <w:rPr>
                <w:lang w:val="ro-RO"/>
              </w:rPr>
            </w:pPr>
            <w:r>
              <w:rPr>
                <w:lang w:val="ro-RO"/>
              </w:rPr>
              <w:t>Comisia de programe comunitare</w:t>
            </w:r>
          </w:p>
          <w:p w:rsidR="0078594F" w:rsidRDefault="0078594F">
            <w:pPr>
              <w:spacing w:line="276" w:lineRule="auto"/>
              <w:jc w:val="both"/>
              <w:rPr>
                <w:lang w:val="ro-RO"/>
              </w:rPr>
            </w:pPr>
            <w:r>
              <w:rPr>
                <w:lang w:val="ro-RO"/>
              </w:rPr>
              <w:t>Serviciul Contabilitate</w:t>
            </w:r>
          </w:p>
        </w:tc>
        <w:tc>
          <w:tcPr>
            <w:tcW w:w="179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lang w:val="ro-RO"/>
              </w:rPr>
            </w:pPr>
            <w:r>
              <w:rPr>
                <w:lang w:val="ro-RO"/>
              </w:rPr>
              <w:t xml:space="preserve">Permanent </w:t>
            </w:r>
          </w:p>
        </w:tc>
      </w:tr>
    </w:tbl>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9C41F4">
      <w:pPr>
        <w:numPr>
          <w:ilvl w:val="0"/>
          <w:numId w:val="22"/>
        </w:numPr>
        <w:tabs>
          <w:tab w:val="left" w:pos="0"/>
        </w:tabs>
        <w:spacing w:line="360" w:lineRule="auto"/>
        <w:jc w:val="both"/>
        <w:rPr>
          <w:rFonts w:ascii="Times New Roman" w:hAnsi="Times New Roman"/>
          <w:b/>
          <w:lang w:val="ro-RO"/>
        </w:rPr>
      </w:pPr>
      <w:r>
        <w:rPr>
          <w:rFonts w:ascii="Times New Roman" w:hAnsi="Times New Roman"/>
          <w:b/>
          <w:lang w:val="ro-RO"/>
        </w:rPr>
        <w:t>REZULTATE AŞTEPTATE</w:t>
      </w:r>
    </w:p>
    <w:p w:rsidR="0078594F" w:rsidRDefault="0078594F" w:rsidP="0078594F">
      <w:pPr>
        <w:tabs>
          <w:tab w:val="left" w:pos="0"/>
        </w:tabs>
        <w:spacing w:line="360" w:lineRule="auto"/>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t>A). CURRICULUM</w:t>
      </w:r>
    </w:p>
    <w:p w:rsidR="0078594F" w:rsidRDefault="0078594F" w:rsidP="009C41F4">
      <w:pPr>
        <w:numPr>
          <w:ilvl w:val="0"/>
          <w:numId w:val="23"/>
        </w:numPr>
        <w:tabs>
          <w:tab w:val="left" w:pos="0"/>
        </w:tabs>
        <w:spacing w:line="360" w:lineRule="auto"/>
        <w:jc w:val="both"/>
        <w:rPr>
          <w:rFonts w:ascii="Times New Roman" w:hAnsi="Times New Roman"/>
          <w:b/>
          <w:lang w:val="ro-RO"/>
        </w:rPr>
      </w:pPr>
      <w:r>
        <w:rPr>
          <w:rFonts w:ascii="Times New Roman" w:hAnsi="Times New Roman"/>
          <w:lang w:val="ro-RO"/>
        </w:rPr>
        <w:t>Oferta de discipline opţionale satisface cerinţele elevilor şi părinţilor în procent de peste 90%.</w:t>
      </w:r>
    </w:p>
    <w:p w:rsidR="0078594F" w:rsidRDefault="0078594F" w:rsidP="009C41F4">
      <w:pPr>
        <w:numPr>
          <w:ilvl w:val="0"/>
          <w:numId w:val="23"/>
        </w:numPr>
        <w:tabs>
          <w:tab w:val="left" w:pos="0"/>
        </w:tabs>
        <w:spacing w:line="360" w:lineRule="auto"/>
        <w:jc w:val="both"/>
        <w:rPr>
          <w:rFonts w:ascii="Times New Roman" w:hAnsi="Times New Roman"/>
          <w:b/>
          <w:lang w:val="ro-RO"/>
        </w:rPr>
      </w:pPr>
      <w:r>
        <w:rPr>
          <w:rFonts w:ascii="Times New Roman" w:hAnsi="Times New Roman"/>
          <w:lang w:val="ro-RO"/>
        </w:rPr>
        <w:t>Gama largă de activităţi extracurriculare oferă posibilitatea ca fiecare elev să desfăşoare cel puţin un tip de activitate în afara programului de şcoală.</w:t>
      </w:r>
    </w:p>
    <w:p w:rsidR="0078594F" w:rsidRDefault="0078594F" w:rsidP="0078594F">
      <w:pPr>
        <w:tabs>
          <w:tab w:val="left" w:pos="0"/>
        </w:tabs>
        <w:spacing w:line="360" w:lineRule="auto"/>
        <w:ind w:left="1080"/>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t>B). RESURSE UMANE</w:t>
      </w:r>
    </w:p>
    <w:p w:rsidR="0078594F" w:rsidRDefault="0078594F" w:rsidP="009C41F4">
      <w:pPr>
        <w:numPr>
          <w:ilvl w:val="0"/>
          <w:numId w:val="24"/>
        </w:numPr>
        <w:tabs>
          <w:tab w:val="left" w:pos="0"/>
        </w:tabs>
        <w:spacing w:line="360" w:lineRule="auto"/>
        <w:jc w:val="both"/>
        <w:rPr>
          <w:rFonts w:ascii="Times New Roman" w:hAnsi="Times New Roman"/>
          <w:b/>
          <w:lang w:val="ro-RO"/>
        </w:rPr>
      </w:pPr>
      <w:r>
        <w:rPr>
          <w:rFonts w:ascii="Times New Roman" w:hAnsi="Times New Roman"/>
          <w:lang w:val="ro-RO"/>
        </w:rPr>
        <w:t>90% din numărul cadrelor didactice vor aplica metode activ-participative şi diferenţiate pe particularităţi de vârstă şi individuale ale fiecărui elev</w:t>
      </w:r>
      <w:r>
        <w:rPr>
          <w:rFonts w:ascii="Times New Roman" w:hAnsi="Times New Roman"/>
          <w:b/>
          <w:lang w:val="ro-RO"/>
        </w:rPr>
        <w:t>;</w:t>
      </w:r>
    </w:p>
    <w:p w:rsidR="0078594F" w:rsidRDefault="0078594F" w:rsidP="009C41F4">
      <w:pPr>
        <w:numPr>
          <w:ilvl w:val="0"/>
          <w:numId w:val="24"/>
        </w:numPr>
        <w:tabs>
          <w:tab w:val="left" w:pos="0"/>
        </w:tabs>
        <w:spacing w:line="360" w:lineRule="auto"/>
        <w:jc w:val="both"/>
        <w:rPr>
          <w:rFonts w:ascii="Times New Roman" w:hAnsi="Times New Roman"/>
          <w:lang w:val="ro-RO"/>
        </w:rPr>
      </w:pPr>
      <w:r>
        <w:rPr>
          <w:rFonts w:ascii="Times New Roman" w:hAnsi="Times New Roman"/>
          <w:lang w:val="ro-RO"/>
        </w:rPr>
        <w:t>50% din numărul cadrelor didactice vor efectua cel puţin un stagiu de formare în specialitate, metodica predării specialităţii sau metode de a asigura managementul eficient al clasei.</w:t>
      </w:r>
    </w:p>
    <w:p w:rsidR="0078594F" w:rsidRDefault="0078594F" w:rsidP="0078594F">
      <w:pPr>
        <w:tabs>
          <w:tab w:val="left" w:pos="0"/>
        </w:tabs>
        <w:spacing w:line="360" w:lineRule="auto"/>
        <w:ind w:left="1080"/>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lastRenderedPageBreak/>
        <w:t>C). RESURSE MATERIALE ŞI FINACIARE</w:t>
      </w:r>
    </w:p>
    <w:p w:rsidR="0078594F" w:rsidRDefault="0078594F" w:rsidP="009C41F4">
      <w:pPr>
        <w:numPr>
          <w:ilvl w:val="0"/>
          <w:numId w:val="25"/>
        </w:numPr>
        <w:tabs>
          <w:tab w:val="left" w:pos="0"/>
        </w:tabs>
        <w:spacing w:line="360" w:lineRule="auto"/>
        <w:jc w:val="both"/>
        <w:rPr>
          <w:rFonts w:ascii="Times New Roman" w:hAnsi="Times New Roman"/>
          <w:b/>
          <w:lang w:val="ro-RO"/>
        </w:rPr>
      </w:pPr>
      <w:r>
        <w:rPr>
          <w:rFonts w:ascii="Times New Roman" w:hAnsi="Times New Roman"/>
          <w:lang w:val="ro-RO"/>
        </w:rPr>
        <w:t>Spaţiul şcolar funcţional  la standarde ridicate de curăţenie şi igienă;</w:t>
      </w:r>
    </w:p>
    <w:p w:rsidR="0078594F" w:rsidRDefault="0078594F" w:rsidP="009C41F4">
      <w:pPr>
        <w:numPr>
          <w:ilvl w:val="0"/>
          <w:numId w:val="25"/>
        </w:numPr>
        <w:tabs>
          <w:tab w:val="left" w:pos="0"/>
        </w:tabs>
        <w:spacing w:line="360" w:lineRule="auto"/>
        <w:jc w:val="both"/>
        <w:rPr>
          <w:rFonts w:ascii="Times New Roman" w:hAnsi="Times New Roman"/>
          <w:b/>
          <w:lang w:val="ro-RO"/>
        </w:rPr>
      </w:pPr>
      <w:r>
        <w:rPr>
          <w:rFonts w:ascii="Times New Roman" w:hAnsi="Times New Roman"/>
          <w:lang w:val="ro-RO"/>
        </w:rPr>
        <w:t>Fonduri suplimentare obţinute prin proiecte finanţate în cadrul programelor naţionale sau internaţionale.</w:t>
      </w:r>
    </w:p>
    <w:p w:rsidR="0078594F" w:rsidRDefault="0078594F" w:rsidP="0078594F">
      <w:pPr>
        <w:tabs>
          <w:tab w:val="left" w:pos="0"/>
        </w:tabs>
        <w:spacing w:line="360" w:lineRule="auto"/>
        <w:ind w:left="1080"/>
        <w:jc w:val="both"/>
        <w:rPr>
          <w:rFonts w:ascii="Times New Roman" w:hAnsi="Times New Roman"/>
          <w:b/>
          <w:lang w:val="ro-RO"/>
        </w:rPr>
      </w:pPr>
    </w:p>
    <w:p w:rsidR="0078594F" w:rsidRDefault="0078594F" w:rsidP="0078594F">
      <w:pPr>
        <w:tabs>
          <w:tab w:val="left" w:pos="0"/>
        </w:tabs>
        <w:spacing w:line="360" w:lineRule="auto"/>
        <w:jc w:val="both"/>
        <w:rPr>
          <w:rFonts w:ascii="Times New Roman" w:hAnsi="Times New Roman"/>
          <w:b/>
          <w:lang w:val="ro-RO"/>
        </w:rPr>
      </w:pPr>
      <w:r>
        <w:rPr>
          <w:rFonts w:ascii="Times New Roman" w:hAnsi="Times New Roman"/>
          <w:b/>
          <w:lang w:val="ro-RO"/>
        </w:rPr>
        <w:t>D).RELAŢII COMUNITARE</w:t>
      </w:r>
    </w:p>
    <w:p w:rsidR="0078594F" w:rsidRDefault="0078594F" w:rsidP="009C41F4">
      <w:pPr>
        <w:numPr>
          <w:ilvl w:val="0"/>
          <w:numId w:val="26"/>
        </w:numPr>
        <w:tabs>
          <w:tab w:val="left" w:pos="0"/>
        </w:tabs>
        <w:spacing w:line="360" w:lineRule="auto"/>
        <w:jc w:val="both"/>
        <w:rPr>
          <w:rFonts w:ascii="Times New Roman" w:hAnsi="Times New Roman"/>
          <w:b/>
          <w:lang w:val="ro-RO"/>
        </w:rPr>
      </w:pPr>
      <w:r>
        <w:rPr>
          <w:rFonts w:ascii="Times New Roman" w:hAnsi="Times New Roman"/>
          <w:lang w:val="ro-RO"/>
        </w:rPr>
        <w:t>Creşterea  cu 50% a numărului de convenţii de parteneriat încheiate cu unităţile şcolare din municipiu şi judeţ;</w:t>
      </w:r>
    </w:p>
    <w:p w:rsidR="0078594F" w:rsidRDefault="0078594F" w:rsidP="009C41F4">
      <w:pPr>
        <w:numPr>
          <w:ilvl w:val="0"/>
          <w:numId w:val="26"/>
        </w:numPr>
        <w:tabs>
          <w:tab w:val="left" w:pos="0"/>
        </w:tabs>
        <w:spacing w:line="360" w:lineRule="auto"/>
        <w:jc w:val="both"/>
        <w:rPr>
          <w:rFonts w:ascii="Times New Roman" w:hAnsi="Times New Roman"/>
          <w:b/>
          <w:lang w:val="ro-RO"/>
        </w:rPr>
      </w:pPr>
      <w:r>
        <w:rPr>
          <w:rFonts w:ascii="Times New Roman" w:hAnsi="Times New Roman"/>
          <w:lang w:val="ro-RO"/>
        </w:rPr>
        <w:t>Încheierea de convenţii de parteneriat cu ONG-urile locale pentru derularea de proiecte pe diferite componente educaţionale.</w:t>
      </w: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lang w:val="ro-RO"/>
        </w:rPr>
      </w:pPr>
    </w:p>
    <w:p w:rsidR="0078594F" w:rsidRDefault="0078594F" w:rsidP="0078594F">
      <w:pPr>
        <w:tabs>
          <w:tab w:val="left" w:pos="0"/>
        </w:tabs>
        <w:spacing w:line="360" w:lineRule="auto"/>
        <w:jc w:val="both"/>
        <w:rPr>
          <w:rFonts w:ascii="Times New Roman" w:hAnsi="Times New Roman"/>
          <w:b/>
          <w:lang w:val="ro-RO"/>
        </w:rPr>
      </w:pPr>
    </w:p>
    <w:p w:rsidR="0078594F" w:rsidRDefault="0078594F" w:rsidP="009C41F4">
      <w:pPr>
        <w:numPr>
          <w:ilvl w:val="0"/>
          <w:numId w:val="22"/>
        </w:numPr>
        <w:tabs>
          <w:tab w:val="num" w:pos="0"/>
          <w:tab w:val="left" w:pos="360"/>
          <w:tab w:val="left" w:pos="540"/>
        </w:tabs>
        <w:spacing w:line="360" w:lineRule="auto"/>
        <w:ind w:firstLine="0"/>
        <w:jc w:val="both"/>
        <w:rPr>
          <w:rFonts w:ascii="Times New Roman" w:hAnsi="Times New Roman"/>
          <w:b/>
          <w:lang w:val="ro-RO"/>
        </w:rPr>
      </w:pPr>
      <w:r>
        <w:rPr>
          <w:rFonts w:ascii="Times New Roman" w:hAnsi="Times New Roman"/>
          <w:b/>
          <w:lang w:val="ro-RO"/>
        </w:rPr>
        <w:t>PROGRAME DE DEZVOLTARE</w:t>
      </w:r>
    </w:p>
    <w:p w:rsidR="0078594F" w:rsidRDefault="0078594F" w:rsidP="0078594F">
      <w:pPr>
        <w:tabs>
          <w:tab w:val="left" w:pos="0"/>
          <w:tab w:val="left" w:pos="360"/>
          <w:tab w:val="left" w:pos="540"/>
        </w:tabs>
        <w:spacing w:line="360" w:lineRule="auto"/>
        <w:ind w:left="180"/>
        <w:jc w:val="both"/>
        <w:rPr>
          <w:rFonts w:ascii="Times New Roman" w:hAnsi="Times New Roman"/>
          <w:b/>
          <w:lang w:val="ro-RO"/>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2162"/>
        <w:gridCol w:w="3242"/>
        <w:gridCol w:w="1081"/>
        <w:gridCol w:w="901"/>
        <w:gridCol w:w="894"/>
        <w:gridCol w:w="932"/>
        <w:gridCol w:w="11"/>
      </w:tblGrid>
      <w:tr w:rsidR="0078594F" w:rsidTr="0078594F">
        <w:tc>
          <w:tcPr>
            <w:tcW w:w="64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Nr. Crt.</w:t>
            </w:r>
          </w:p>
        </w:tc>
        <w:tc>
          <w:tcPr>
            <w:tcW w:w="216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Domeniul funcţional</w:t>
            </w:r>
          </w:p>
        </w:tc>
        <w:tc>
          <w:tcPr>
            <w:tcW w:w="32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Obiective propuse</w:t>
            </w:r>
          </w:p>
        </w:tc>
        <w:tc>
          <w:tcPr>
            <w:tcW w:w="108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2017/</w:t>
            </w:r>
          </w:p>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2018</w:t>
            </w:r>
          </w:p>
        </w:tc>
        <w:tc>
          <w:tcPr>
            <w:tcW w:w="90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2018/</w:t>
            </w:r>
          </w:p>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2019</w:t>
            </w:r>
          </w:p>
        </w:tc>
        <w:tc>
          <w:tcPr>
            <w:tcW w:w="89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2019/</w:t>
            </w:r>
          </w:p>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2020</w:t>
            </w:r>
          </w:p>
        </w:tc>
        <w:tc>
          <w:tcPr>
            <w:tcW w:w="942" w:type="dxa"/>
            <w:gridSpan w:val="2"/>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2020/</w:t>
            </w:r>
          </w:p>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2021</w:t>
            </w:r>
          </w:p>
          <w:p w:rsidR="0078594F" w:rsidRDefault="0078594F">
            <w:pPr>
              <w:tabs>
                <w:tab w:val="left" w:pos="0"/>
                <w:tab w:val="left" w:pos="360"/>
                <w:tab w:val="left" w:pos="540"/>
              </w:tabs>
              <w:spacing w:line="276" w:lineRule="auto"/>
              <w:jc w:val="both"/>
              <w:rPr>
                <w:rFonts w:ascii="Times New Roman" w:hAnsi="Times New Roman"/>
                <w:b/>
                <w:lang w:val="ro-RO"/>
              </w:rPr>
            </w:pPr>
          </w:p>
        </w:tc>
      </w:tr>
      <w:tr w:rsidR="0078594F" w:rsidTr="0078594F">
        <w:trPr>
          <w:gridAfter w:val="1"/>
          <w:wAfter w:w="11" w:type="dxa"/>
          <w:trHeight w:val="140"/>
        </w:trPr>
        <w:tc>
          <w:tcPr>
            <w:tcW w:w="648" w:type="dxa"/>
            <w:vMerge w:val="restart"/>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27"/>
              </w:numPr>
              <w:tabs>
                <w:tab w:val="left" w:pos="0"/>
                <w:tab w:val="left" w:pos="360"/>
                <w:tab w:val="left" w:pos="540"/>
              </w:tabs>
              <w:spacing w:line="276" w:lineRule="auto"/>
              <w:ind w:left="0" w:firstLine="0"/>
              <w:jc w:val="both"/>
              <w:rPr>
                <w:rFonts w:ascii="Times New Roman" w:hAnsi="Times New Roman"/>
                <w:b/>
                <w:lang w:val="ro-RO"/>
              </w:rPr>
            </w:pPr>
          </w:p>
        </w:tc>
        <w:tc>
          <w:tcPr>
            <w:tcW w:w="2160" w:type="dxa"/>
            <w:vMerge w:val="restart"/>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CURRRICULUM ŞI VIAŢA ŞCOLARĂ</w:t>
            </w: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15" o:spid="_x0000_s1026" style="position:absolute;left:0;text-align:left;z-index:251650560;visibility:visible;mso-position-horizontal-relative:text;mso-position-vertical-relative:text" from="138.6pt,27.2pt" to="192.6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">
                  <v:stroke endarrow="block"/>
                </v:line>
              </w:pict>
            </w:r>
            <w:r w:rsidR="0078594F">
              <w:rPr>
                <w:rFonts w:ascii="Times New Roman" w:hAnsi="Times New Roman"/>
                <w:lang w:val="ro-RO"/>
              </w:rPr>
              <w:t>Realizarea şi aplicarea unui chestionar pentru cunoaşterea intereselor elevilor şi părinţilor pentru disciplinele opţionale;</w:t>
            </w:r>
          </w:p>
        </w:tc>
        <w:tc>
          <w:tcPr>
            <w:tcW w:w="1080"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b/>
                <w:lang w:val="ro-RO"/>
              </w:rPr>
            </w:pPr>
          </w:p>
        </w:tc>
        <w:tc>
          <w:tcPr>
            <w:tcW w:w="900"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b/>
                <w:lang w:val="ro-RO"/>
              </w:rPr>
            </w:pPr>
          </w:p>
        </w:tc>
        <w:tc>
          <w:tcPr>
            <w:tcW w:w="893"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b/>
                <w:lang w:val="ro-RO"/>
              </w:rPr>
            </w:pPr>
          </w:p>
        </w:tc>
        <w:tc>
          <w:tcPr>
            <w:tcW w:w="931"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b/>
                <w:lang w:val="ro-RO"/>
              </w:rPr>
            </w:pPr>
          </w:p>
        </w:tc>
      </w:tr>
      <w:tr w:rsidR="0078594F" w:rsidTr="0078594F">
        <w:trPr>
          <w:gridAfter w:val="1"/>
          <w:wAfter w:w="11" w:type="dxa"/>
          <w:trHeight w:val="140"/>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14" o:spid="_x0000_s1027" style="position:absolute;left:0;text-align:left;z-index:251651584;visibility:visible;mso-position-horizontal-relative:text;mso-position-vertical-relative:text" from="147.6pt,25.5pt" to="327.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XQfMwIAAFo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">
                  <v:stroke endarrow="block"/>
                </v:line>
              </w:pict>
            </w:r>
            <w:r w:rsidR="0078594F">
              <w:rPr>
                <w:rFonts w:ascii="Times New Roman" w:hAnsi="Times New Roman"/>
                <w:lang w:val="ro-RO"/>
              </w:rPr>
              <w:t>Elaborarea programelor pentru disciplinele opţionale alese de elevi;</w:t>
            </w:r>
          </w:p>
        </w:tc>
        <w:tc>
          <w:tcPr>
            <w:tcW w:w="1080"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00"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893"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31"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r>
      <w:tr w:rsidR="0078594F" w:rsidTr="0078594F">
        <w:trPr>
          <w:gridAfter w:val="1"/>
          <w:wAfter w:w="11" w:type="dxa"/>
          <w:trHeight w:val="140"/>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13" o:spid="_x0000_s1028" style="position:absolute;left:0;text-align:left;z-index:251652608;visibility:visible;mso-position-horizontal-relative:text;mso-position-vertical-relative:text" from="147.6pt,37.6pt" to="327.6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9m7NAIAAFoEAAAOAAAAZHJzL2Uyb0RvYy54bWysVNuO2jAQfa/Uf7D8DrksU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">
                  <v:stroke endarrow="block"/>
                </v:line>
              </w:pict>
            </w:r>
            <w:r w:rsidR="0078594F">
              <w:rPr>
                <w:rFonts w:ascii="Times New Roman" w:hAnsi="Times New Roman"/>
                <w:lang w:val="ro-RO"/>
              </w:rPr>
              <w:t>Proiectarea activităţilor extracurriculare şi cuprinderea tuturor elevilor într-o formă de activitate nonformală.</w:t>
            </w:r>
          </w:p>
        </w:tc>
        <w:tc>
          <w:tcPr>
            <w:tcW w:w="1080"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00"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893"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31" w:type="dxa"/>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r>
      <w:tr w:rsidR="0078594F" w:rsidTr="0078594F">
        <w:trPr>
          <w:gridAfter w:val="1"/>
          <w:wAfter w:w="11" w:type="dxa"/>
          <w:trHeight w:val="111"/>
        </w:trPr>
        <w:tc>
          <w:tcPr>
            <w:tcW w:w="648" w:type="dxa"/>
            <w:vMerge w:val="restart"/>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27"/>
              </w:numPr>
              <w:tabs>
                <w:tab w:val="left" w:pos="0"/>
                <w:tab w:val="left" w:pos="360"/>
                <w:tab w:val="left" w:pos="540"/>
              </w:tabs>
              <w:spacing w:line="276" w:lineRule="auto"/>
              <w:ind w:left="0" w:firstLine="0"/>
              <w:jc w:val="both"/>
              <w:rPr>
                <w:rFonts w:ascii="Times New Roman" w:hAnsi="Times New Roman"/>
                <w:b/>
                <w:lang w:val="ro-RO"/>
              </w:rPr>
            </w:pPr>
          </w:p>
        </w:tc>
        <w:tc>
          <w:tcPr>
            <w:tcW w:w="2160" w:type="dxa"/>
            <w:vMerge w:val="restart"/>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RESURSE UMANE</w:t>
            </w: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12" o:spid="_x0000_s1029" style="position:absolute;left:0;text-align:left;z-index:251653632;visibility:visible;mso-position-horizontal-relative:text;mso-position-vertical-relative:text" from="138.6pt,17.95pt" to="219.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ljnNAIAAFoEAAAOAAAAZHJzL2Uyb0RvYy54bWysVNuO2jAQfa/Uf7D8DrkUW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">
                  <v:stroke endarrow="block"/>
                </v:line>
              </w:pict>
            </w:r>
            <w:r w:rsidR="0078594F">
              <w:rPr>
                <w:rFonts w:ascii="Times New Roman" w:hAnsi="Times New Roman"/>
                <w:lang w:val="ro-RO"/>
              </w:rPr>
              <w:t>Participarea cadrelor didactice  la programe de formare;</w:t>
            </w:r>
          </w:p>
        </w:tc>
        <w:tc>
          <w:tcPr>
            <w:tcW w:w="1080"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00"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893"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31"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r>
      <w:tr w:rsidR="0078594F" w:rsidTr="0078594F">
        <w:trPr>
          <w:gridAfter w:val="1"/>
          <w:wAfter w:w="11" w:type="dxa"/>
          <w:trHeight w:val="111"/>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11" o:spid="_x0000_s1030" style="position:absolute;left:0;text-align:left;z-index:251654656;visibility:visible;mso-position-horizontal-relative:text;mso-position-vertical-relative:text" from="138.6pt,43.85pt" to="273.6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">
                  <v:stroke endarrow="block"/>
                </v:line>
              </w:pict>
            </w:r>
            <w:r w:rsidR="0078594F">
              <w:rPr>
                <w:rFonts w:ascii="Times New Roman" w:hAnsi="Times New Roman"/>
                <w:lang w:val="ro-RO"/>
              </w:rPr>
              <w:t>Creşterea calităţii procesului de predare-învăţare şi asigurarea educaţiei de bază pentru toţi elevii;</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11"/>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10" o:spid="_x0000_s1031" style="position:absolute;left:0;text-align:left;z-index:251655680;visibility:visible;mso-position-horizontal-relative:text;mso-position-vertical-relative:text" from="138.6pt,33.15pt" to="192.6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">
                  <v:stroke endarrow="block"/>
                </v:line>
              </w:pict>
            </w:r>
            <w:r w:rsidR="0078594F">
              <w:rPr>
                <w:rFonts w:ascii="Times New Roman" w:hAnsi="Times New Roman"/>
                <w:lang w:val="ro-RO"/>
              </w:rPr>
              <w:t>Perfecţionarea cadrelor didactice privind managementul clasei;</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11"/>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9" o:spid="_x0000_s1032" style="position:absolute;left:0;text-align:left;z-index:251656704;visibility:visible;mso-position-horizontal-relative:text;mso-position-vertical-relative:text" from="138.6pt,45.25pt" to="327.6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yZMgIAAFg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">
                  <v:stroke endarrow="block"/>
                </v:line>
              </w:pict>
            </w:r>
            <w:r w:rsidR="0078594F">
              <w:rPr>
                <w:rFonts w:ascii="Times New Roman" w:hAnsi="Times New Roman"/>
                <w:lang w:val="ro-RO"/>
              </w:rPr>
              <w:t>Implicarea cadrelor didactice în activităţi de cercetare pedagogică în vederea elaborării de materiale metodice şi instrumente de activitate didactică (fişe, teste);</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11"/>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8" o:spid="_x0000_s1033" style="position:absolute;left:0;text-align:left;z-index:251657728;visibility:visible;mso-position-horizontal-relative:text;mso-position-vertical-relative:text" from="147.6pt,60.95pt" to="228.6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VyMwIAAFg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">
                  <v:stroke endarrow="block"/>
                </v:line>
              </w:pict>
            </w:r>
            <w:r w:rsidR="0078594F">
              <w:rPr>
                <w:rFonts w:ascii="Times New Roman" w:hAnsi="Times New Roman"/>
                <w:lang w:val="ro-RO"/>
              </w:rPr>
              <w:t>Perfecţionarea cadrelor didactice în utilizarea calculatorului şi creşterea numărului de lecţii în Sistemul Educaţional Informatizat.</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85"/>
        </w:trPr>
        <w:tc>
          <w:tcPr>
            <w:tcW w:w="648" w:type="dxa"/>
            <w:vMerge w:val="restart"/>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27"/>
              </w:numPr>
              <w:tabs>
                <w:tab w:val="left" w:pos="0"/>
                <w:tab w:val="left" w:pos="360"/>
                <w:tab w:val="left" w:pos="540"/>
              </w:tabs>
              <w:spacing w:line="276" w:lineRule="auto"/>
              <w:ind w:left="0" w:firstLine="0"/>
              <w:jc w:val="both"/>
              <w:rPr>
                <w:rFonts w:ascii="Times New Roman" w:hAnsi="Times New Roman"/>
                <w:b/>
                <w:lang w:val="ro-RO"/>
              </w:rPr>
            </w:pPr>
          </w:p>
        </w:tc>
        <w:tc>
          <w:tcPr>
            <w:tcW w:w="2160" w:type="dxa"/>
            <w:vMerge w:val="restart"/>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RESURSE MATERIALE ŞI FINANCIARE</w:t>
            </w: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7" o:spid="_x0000_s1034" style="position:absolute;left:0;text-align:left;z-index:251658752;visibility:visible;mso-position-horizontal-relative:text;mso-position-vertical-relative:text" from="138.6pt,45.45pt" to="318.6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">
                  <v:stroke endarrow="block"/>
                </v:line>
              </w:pict>
            </w:r>
            <w:r w:rsidR="0078594F">
              <w:rPr>
                <w:rFonts w:ascii="Times New Roman" w:hAnsi="Times New Roman"/>
                <w:lang w:val="ro-RO"/>
              </w:rPr>
              <w:t>Asigurarea condiţiilor materiale optime pentru desfăşurarea procesului instructiv-educativ;</w:t>
            </w:r>
          </w:p>
        </w:tc>
        <w:tc>
          <w:tcPr>
            <w:tcW w:w="1080"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00"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893"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31"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r>
      <w:tr w:rsidR="0078594F" w:rsidTr="0078594F">
        <w:trPr>
          <w:gridAfter w:val="1"/>
          <w:wAfter w:w="11" w:type="dxa"/>
          <w:trHeight w:val="185"/>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6" o:spid="_x0000_s1035" style="position:absolute;left:0;text-align:left;z-index:251659776;visibility:visible;mso-position-horizontal-relative:text;mso-position-vertical-relative:text" from="138.6pt,34.75pt" to="318.6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">
                  <v:stroke endarrow="block"/>
                </v:line>
              </w:pict>
            </w:r>
            <w:r w:rsidR="0078594F">
              <w:rPr>
                <w:rFonts w:ascii="Times New Roman" w:hAnsi="Times New Roman"/>
                <w:lang w:val="ro-RO"/>
              </w:rPr>
              <w:t>Asigurarea finanţării pentru activităţi de întreţinere şi dezvoltare a patrimoniului;</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85"/>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5" o:spid="_x0000_s1036" style="position:absolute;left:0;text-align:left;z-index:251660800;visibility:visible;mso-position-horizontal-relative:text;mso-position-vertical-relative:text" from="147.6pt,28.85pt" to="318.6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FMwIAAFgEAAAOAAAAZHJzL2Uyb0RvYy54bWysVE2P2yAQvVfqf0DcE9upk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">
                  <v:stroke endarrow="block"/>
                </v:line>
              </w:pict>
            </w:r>
            <w:r w:rsidR="0078594F">
              <w:rPr>
                <w:rFonts w:ascii="Times New Roman" w:hAnsi="Times New Roman"/>
                <w:lang w:val="ro-RO"/>
              </w:rPr>
              <w:t xml:space="preserve">Procurarea de fonduri extrabugetare pentru </w:t>
            </w:r>
            <w:r w:rsidR="0078594F">
              <w:rPr>
                <w:rFonts w:ascii="Times New Roman" w:hAnsi="Times New Roman"/>
                <w:lang w:val="ro-RO"/>
              </w:rPr>
              <w:lastRenderedPageBreak/>
              <w:t>achiziţionarea de materiale şi pentru acordarea de stimulente materiale şi premii pentru performanţe şcolare şi didactice.</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85"/>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4" o:spid="_x0000_s1037" style="position:absolute;left:0;text-align:left;z-index:251661824;visibility:visible;mso-position-horizontal-relative:text;mso-position-vertical-relative:text" from="147.6pt,15.8pt" to="237.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">
                  <v:stroke endarrow="block"/>
                </v:line>
              </w:pict>
            </w:r>
            <w:r w:rsidR="0078594F">
              <w:rPr>
                <w:rFonts w:ascii="Times New Roman" w:hAnsi="Times New Roman"/>
                <w:lang w:val="ro-RO"/>
              </w:rPr>
              <w:t>Creşterea funcţionalităţii platformei SEI;</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85"/>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3" o:spid="_x0000_s1038" style="position:absolute;left:0;text-align:left;z-index:251662848;visibility:visible;mso-position-horizontal-relative:text;mso-position-vertical-relative:text" from="138.6pt,59.7pt" to="327.6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0+AMwIAAFg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">
                  <v:stroke endarrow="block"/>
                </v:line>
              </w:pict>
            </w:r>
            <w:r w:rsidR="0078594F">
              <w:rPr>
                <w:rFonts w:ascii="Times New Roman" w:hAnsi="Times New Roman"/>
                <w:lang w:val="ro-RO"/>
              </w:rPr>
              <w:t>Gestionarea de către învăţători, diriginţi şi comitetele de părinţi ale claselor a patrimoniului din sălile de clasă;</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185"/>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2" o:spid="_x0000_s1039" style="position:absolute;left:0;text-align:left;z-index:251663872;visibility:visible;mso-position-horizontal-relative:text;mso-position-vertical-relative:text" from="147.6pt,26.2pt" to="219.6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">
                  <v:stroke endarrow="block"/>
                </v:line>
              </w:pict>
            </w:r>
            <w:r w:rsidR="0078594F">
              <w:rPr>
                <w:rFonts w:ascii="Times New Roman" w:hAnsi="Times New Roman"/>
                <w:lang w:val="ro-RO"/>
              </w:rPr>
              <w:t>Identificarea de programe de finanţare externă şi scrierea de proiecte.</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r w:rsidR="0078594F" w:rsidTr="0078594F">
        <w:trPr>
          <w:gridAfter w:val="1"/>
          <w:wAfter w:w="11" w:type="dxa"/>
          <w:trHeight w:val="207"/>
        </w:trPr>
        <w:tc>
          <w:tcPr>
            <w:tcW w:w="648" w:type="dxa"/>
            <w:vMerge w:val="restart"/>
            <w:tcBorders>
              <w:top w:val="single" w:sz="4" w:space="0" w:color="auto"/>
              <w:left w:val="single" w:sz="4" w:space="0" w:color="auto"/>
              <w:bottom w:val="single" w:sz="4" w:space="0" w:color="auto"/>
              <w:right w:val="single" w:sz="4" w:space="0" w:color="auto"/>
            </w:tcBorders>
          </w:tcPr>
          <w:p w:rsidR="0078594F" w:rsidRDefault="0078594F" w:rsidP="009C41F4">
            <w:pPr>
              <w:numPr>
                <w:ilvl w:val="0"/>
                <w:numId w:val="27"/>
              </w:numPr>
              <w:tabs>
                <w:tab w:val="left" w:pos="0"/>
                <w:tab w:val="left" w:pos="360"/>
                <w:tab w:val="left" w:pos="540"/>
              </w:tabs>
              <w:spacing w:line="276" w:lineRule="auto"/>
              <w:ind w:left="0" w:firstLine="0"/>
              <w:jc w:val="both"/>
              <w:rPr>
                <w:rFonts w:ascii="Times New Roman" w:hAnsi="Times New Roman"/>
                <w:b/>
                <w:lang w:val="ro-RO"/>
              </w:rPr>
            </w:pPr>
          </w:p>
        </w:tc>
        <w:tc>
          <w:tcPr>
            <w:tcW w:w="2160" w:type="dxa"/>
            <w:vMerge w:val="restart"/>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b/>
                <w:lang w:val="ro-RO"/>
              </w:rPr>
            </w:pPr>
            <w:r>
              <w:rPr>
                <w:rFonts w:ascii="Times New Roman" w:hAnsi="Times New Roman"/>
                <w:b/>
                <w:lang w:val="ro-RO"/>
              </w:rPr>
              <w:t>RELAŢII COMUNITARE</w:t>
            </w:r>
          </w:p>
        </w:tc>
        <w:tc>
          <w:tcPr>
            <w:tcW w:w="32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 w:val="left" w:pos="360"/>
                <w:tab w:val="left" w:pos="540"/>
              </w:tabs>
              <w:spacing w:line="276" w:lineRule="auto"/>
              <w:jc w:val="both"/>
              <w:rPr>
                <w:rFonts w:ascii="Times New Roman" w:hAnsi="Times New Roman"/>
                <w:lang w:val="ro-RO"/>
              </w:rPr>
            </w:pPr>
            <w:r>
              <w:rPr>
                <w:rFonts w:ascii="Times New Roman" w:hAnsi="Times New Roman"/>
                <w:lang w:val="ro-RO"/>
              </w:rPr>
              <w:t>Realizarea unui proiect de parteneriat cu alte scoli gimnaziale;</w:t>
            </w:r>
          </w:p>
        </w:tc>
        <w:tc>
          <w:tcPr>
            <w:tcW w:w="1080"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00"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893"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c>
          <w:tcPr>
            <w:tcW w:w="931" w:type="dxa"/>
            <w:vMerge w:val="restart"/>
            <w:tcBorders>
              <w:top w:val="single" w:sz="4" w:space="0" w:color="auto"/>
              <w:left w:val="single" w:sz="4" w:space="0" w:color="auto"/>
              <w:bottom w:val="single" w:sz="4" w:space="0" w:color="auto"/>
              <w:right w:val="single" w:sz="4" w:space="0" w:color="auto"/>
            </w:tcBorders>
          </w:tcPr>
          <w:p w:rsidR="0078594F" w:rsidRDefault="0078594F">
            <w:pPr>
              <w:tabs>
                <w:tab w:val="left" w:pos="0"/>
                <w:tab w:val="left" w:pos="360"/>
                <w:tab w:val="left" w:pos="540"/>
              </w:tabs>
              <w:spacing w:line="276" w:lineRule="auto"/>
              <w:jc w:val="both"/>
              <w:rPr>
                <w:rFonts w:ascii="Times New Roman" w:hAnsi="Times New Roman"/>
                <w:lang w:val="ro-RO"/>
              </w:rPr>
            </w:pPr>
          </w:p>
        </w:tc>
      </w:tr>
      <w:tr w:rsidR="0078594F" w:rsidTr="0078594F">
        <w:trPr>
          <w:gridAfter w:val="1"/>
          <w:wAfter w:w="11" w:type="dxa"/>
          <w:trHeight w:val="206"/>
        </w:trPr>
        <w:tc>
          <w:tcPr>
            <w:tcW w:w="648"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216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b/>
                <w:lang w:val="ro-RO"/>
              </w:rPr>
            </w:pPr>
          </w:p>
        </w:tc>
        <w:tc>
          <w:tcPr>
            <w:tcW w:w="3240" w:type="dxa"/>
            <w:tcBorders>
              <w:top w:val="single" w:sz="4" w:space="0" w:color="auto"/>
              <w:left w:val="single" w:sz="4" w:space="0" w:color="auto"/>
              <w:bottom w:val="single" w:sz="4" w:space="0" w:color="auto"/>
              <w:right w:val="single" w:sz="4" w:space="0" w:color="auto"/>
            </w:tcBorders>
            <w:hideMark/>
          </w:tcPr>
          <w:p w:rsidR="0078594F" w:rsidRDefault="00CF3742">
            <w:pPr>
              <w:tabs>
                <w:tab w:val="left" w:pos="0"/>
                <w:tab w:val="left" w:pos="360"/>
                <w:tab w:val="left" w:pos="540"/>
              </w:tabs>
              <w:spacing w:line="276" w:lineRule="auto"/>
              <w:jc w:val="both"/>
              <w:rPr>
                <w:rFonts w:ascii="Times New Roman" w:hAnsi="Times New Roman"/>
                <w:lang w:val="ro-RO"/>
              </w:rPr>
            </w:pPr>
            <w:r>
              <w:pict>
                <v:line id="Straight Connector 1" o:spid="_x0000_s1040" style="position:absolute;left:0;text-align:left;z-index:251664896;visibility:visible;mso-position-horizontal-relative:text;mso-position-vertical-relative:text" from="138.6pt,41.65pt" to="264.6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">
                  <v:stroke endarrow="block"/>
                </v:line>
              </w:pict>
            </w:r>
            <w:r w:rsidR="0078594F">
              <w:rPr>
                <w:rFonts w:ascii="Times New Roman" w:hAnsi="Times New Roman"/>
                <w:lang w:val="ro-RO"/>
              </w:rPr>
              <w:t>Realizarea de campanii de strângere de fonduri în parteneriat cu Consiliul Reprezentativ al Părinţilor.</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893"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78594F" w:rsidRDefault="0078594F">
            <w:pPr>
              <w:rPr>
                <w:rFonts w:ascii="Times New Roman" w:hAnsi="Times New Roman"/>
                <w:lang w:val="ro-RO"/>
              </w:rPr>
            </w:pPr>
          </w:p>
        </w:tc>
      </w:tr>
    </w:tbl>
    <w:p w:rsidR="0078594F" w:rsidRDefault="0078594F" w:rsidP="0078594F">
      <w:pPr>
        <w:tabs>
          <w:tab w:val="left" w:pos="0"/>
          <w:tab w:val="left" w:pos="360"/>
          <w:tab w:val="left" w:pos="540"/>
        </w:tabs>
        <w:ind w:left="180"/>
        <w:jc w:val="both"/>
        <w:rPr>
          <w:rFonts w:ascii="Times New Roman" w:hAnsi="Times New Roman"/>
          <w:b/>
          <w:lang w:val="ro-RO"/>
        </w:rPr>
      </w:pPr>
    </w:p>
    <w:p w:rsidR="0078594F" w:rsidRDefault="0078594F" w:rsidP="0078594F">
      <w:pPr>
        <w:tabs>
          <w:tab w:val="left" w:pos="0"/>
        </w:tabs>
        <w:ind w:left="180"/>
        <w:jc w:val="both"/>
        <w:rPr>
          <w:rFonts w:ascii="Times New Roman" w:hAnsi="Times New Roman"/>
          <w:b/>
          <w:lang w:val="ro-RO"/>
        </w:rPr>
      </w:pPr>
    </w:p>
    <w:p w:rsidR="0078594F" w:rsidRDefault="0078594F" w:rsidP="0078594F">
      <w:pPr>
        <w:tabs>
          <w:tab w:val="left" w:pos="0"/>
        </w:tabs>
        <w:jc w:val="both"/>
        <w:rPr>
          <w:rFonts w:ascii="Times New Roman" w:hAnsi="Times New Roman"/>
          <w:lang w:val="ro-RO"/>
        </w:rPr>
      </w:pPr>
    </w:p>
    <w:p w:rsidR="0078594F" w:rsidRDefault="0078594F" w:rsidP="0078594F">
      <w:pPr>
        <w:tabs>
          <w:tab w:val="left" w:pos="0"/>
        </w:tabs>
        <w:jc w:val="both"/>
        <w:rPr>
          <w:rFonts w:ascii="Times New Roman" w:hAnsi="Times New Roman"/>
          <w:b/>
          <w:lang w:val="ro-RO"/>
        </w:rPr>
      </w:pPr>
    </w:p>
    <w:p w:rsidR="0078594F" w:rsidRDefault="0078594F" w:rsidP="0078594F">
      <w:pPr>
        <w:tabs>
          <w:tab w:val="left" w:pos="0"/>
        </w:tabs>
        <w:jc w:val="both"/>
        <w:rPr>
          <w:rFonts w:ascii="Times New Roman" w:hAnsi="Times New Roman"/>
          <w:b/>
          <w:lang w:val="ro-RO"/>
        </w:rPr>
      </w:pPr>
    </w:p>
    <w:p w:rsidR="0078594F" w:rsidRDefault="0078594F" w:rsidP="0078594F">
      <w:pPr>
        <w:rPr>
          <w:rFonts w:ascii="Times New Roman" w:hAnsi="Times New Roman"/>
          <w:b/>
          <w:lang w:val="ro-RO"/>
        </w:rPr>
        <w:sectPr w:rsidR="0078594F">
          <w:pgSz w:w="16834" w:h="11909" w:orient="landscape"/>
          <w:pgMar w:top="1267" w:right="1152" w:bottom="1109" w:left="965" w:header="720" w:footer="720" w:gutter="0"/>
          <w:cols w:space="708"/>
        </w:sectPr>
      </w:pPr>
    </w:p>
    <w:p w:rsidR="0078594F" w:rsidRDefault="0078594F" w:rsidP="009C41F4">
      <w:pPr>
        <w:numPr>
          <w:ilvl w:val="0"/>
          <w:numId w:val="22"/>
        </w:numPr>
        <w:tabs>
          <w:tab w:val="left" w:pos="0"/>
        </w:tabs>
        <w:jc w:val="both"/>
        <w:rPr>
          <w:rFonts w:ascii="Times New Roman" w:hAnsi="Times New Roman"/>
          <w:b/>
          <w:lang w:val="ro-RO"/>
        </w:rPr>
      </w:pPr>
      <w:r>
        <w:rPr>
          <w:rFonts w:ascii="Times New Roman" w:hAnsi="Times New Roman"/>
          <w:b/>
          <w:lang w:val="ro-RO"/>
        </w:rPr>
        <w:lastRenderedPageBreak/>
        <w:t>MECANISME ŞI INSTRUMENTE DE MONITORIZARE ŞI EVALUARE</w:t>
      </w:r>
    </w:p>
    <w:p w:rsidR="0078594F" w:rsidRDefault="0078594F" w:rsidP="0078594F">
      <w:pPr>
        <w:tabs>
          <w:tab w:val="left" w:pos="0"/>
        </w:tabs>
        <w:jc w:val="both"/>
        <w:rPr>
          <w:rFonts w:ascii="Times New Roman" w:hAnsi="Times New Roman"/>
          <w:b/>
          <w:lang w:val="ro-RO"/>
        </w:rPr>
      </w:pPr>
    </w:p>
    <w:p w:rsidR="0078594F" w:rsidRDefault="0078594F" w:rsidP="0078594F">
      <w:pPr>
        <w:tabs>
          <w:tab w:val="left" w:pos="0"/>
        </w:tabs>
        <w:ind w:firstLine="180"/>
        <w:jc w:val="both"/>
        <w:rPr>
          <w:rFonts w:ascii="Times New Roman" w:hAnsi="Times New Roman"/>
          <w:lang w:val="ro-RO"/>
        </w:rPr>
      </w:pPr>
      <w:r>
        <w:rPr>
          <w:rFonts w:ascii="Times New Roman" w:hAnsi="Times New Roman"/>
          <w:b/>
          <w:lang w:val="ro-RO"/>
        </w:rPr>
        <w:t>1. MONITORIZAREA INTERNĂ</w:t>
      </w:r>
    </w:p>
    <w:tbl>
      <w:tblPr>
        <w:tblW w:w="145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2545"/>
        <w:gridCol w:w="1235"/>
        <w:gridCol w:w="2517"/>
        <w:gridCol w:w="1768"/>
        <w:gridCol w:w="2243"/>
        <w:gridCol w:w="2003"/>
        <w:gridCol w:w="1549"/>
      </w:tblGrid>
      <w:tr w:rsidR="0078594F" w:rsidTr="0078594F">
        <w:tc>
          <w:tcPr>
            <w:tcW w:w="7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 xml:space="preserve">NR. </w:t>
            </w:r>
          </w:p>
        </w:tc>
        <w:tc>
          <w:tcPr>
            <w:tcW w:w="254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noProof/>
                <w:lang w:val="ro-RO"/>
              </w:rPr>
            </w:pPr>
            <w:r>
              <w:rPr>
                <w:rFonts w:ascii="Times New Roman" w:hAnsi="Times New Roman"/>
                <w:b/>
                <w:lang w:val="ro-RO"/>
              </w:rPr>
              <w:t>ACŢIUNEA</w:t>
            </w:r>
          </w:p>
        </w:tc>
        <w:tc>
          <w:tcPr>
            <w:tcW w:w="123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RESPONSABIL</w:t>
            </w:r>
          </w:p>
        </w:tc>
        <w:tc>
          <w:tcPr>
            <w:tcW w:w="251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PARTENERI</w:t>
            </w:r>
          </w:p>
        </w:tc>
        <w:tc>
          <w:tcPr>
            <w:tcW w:w="176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TERMEN</w:t>
            </w:r>
          </w:p>
        </w:tc>
        <w:tc>
          <w:tcPr>
            <w:tcW w:w="22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ÎNREGISTARREA REZULTATELOR</w:t>
            </w:r>
          </w:p>
        </w:tc>
        <w:tc>
          <w:tcPr>
            <w:tcW w:w="200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INSTRUMENTE</w:t>
            </w:r>
          </w:p>
        </w:tc>
        <w:tc>
          <w:tcPr>
            <w:tcW w:w="1549"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INDICATORI</w:t>
            </w:r>
          </w:p>
        </w:tc>
      </w:tr>
      <w:tr w:rsidR="0078594F" w:rsidTr="0078594F">
        <w:tc>
          <w:tcPr>
            <w:tcW w:w="7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1.</w:t>
            </w:r>
          </w:p>
        </w:tc>
        <w:tc>
          <w:tcPr>
            <w:tcW w:w="254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468"/>
              </w:tabs>
              <w:spacing w:line="276" w:lineRule="auto"/>
              <w:rPr>
                <w:rFonts w:ascii="Times New Roman" w:hAnsi="Times New Roman"/>
                <w:lang w:val="ro-RO"/>
              </w:rPr>
            </w:pPr>
            <w:r>
              <w:rPr>
                <w:rFonts w:ascii="Times New Roman" w:hAnsi="Times New Roman"/>
                <w:lang w:val="ro-RO"/>
              </w:rPr>
              <w:t xml:space="preserve">Elaborarea şi afişarea proiectului de dezvoltare instituţională </w:t>
            </w:r>
          </w:p>
        </w:tc>
        <w:tc>
          <w:tcPr>
            <w:tcW w:w="123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Director</w:t>
            </w:r>
          </w:p>
        </w:tc>
        <w:tc>
          <w:tcPr>
            <w:tcW w:w="251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-şefii comisiilor şi catedrelor;</w:t>
            </w:r>
          </w:p>
          <w:p w:rsidR="0078594F" w:rsidRDefault="0078594F">
            <w:pPr>
              <w:tabs>
                <w:tab w:val="left" w:pos="0"/>
              </w:tabs>
              <w:spacing w:line="276" w:lineRule="auto"/>
              <w:rPr>
                <w:rFonts w:ascii="Times New Roman" w:hAnsi="Times New Roman"/>
                <w:lang w:val="ro-RO"/>
              </w:rPr>
            </w:pPr>
            <w:r>
              <w:rPr>
                <w:rFonts w:ascii="Times New Roman" w:hAnsi="Times New Roman"/>
                <w:lang w:val="ro-RO"/>
              </w:rPr>
              <w:t>-comisia pentru evaluarea şi asigurarea calităţii</w:t>
            </w:r>
          </w:p>
        </w:tc>
        <w:tc>
          <w:tcPr>
            <w:tcW w:w="176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Sept 2017</w:t>
            </w:r>
          </w:p>
        </w:tc>
        <w:tc>
          <w:tcPr>
            <w:tcW w:w="22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-produsul final</w:t>
            </w:r>
          </w:p>
        </w:tc>
        <w:tc>
          <w:tcPr>
            <w:tcW w:w="200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-fişă de apreciere</w:t>
            </w:r>
          </w:p>
        </w:tc>
        <w:tc>
          <w:tcPr>
            <w:tcW w:w="1549"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-criteriile de realizare a PDI</w:t>
            </w:r>
          </w:p>
        </w:tc>
      </w:tr>
      <w:tr w:rsidR="0078594F" w:rsidTr="0078594F">
        <w:tc>
          <w:tcPr>
            <w:tcW w:w="7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2.</w:t>
            </w:r>
          </w:p>
        </w:tc>
        <w:tc>
          <w:tcPr>
            <w:tcW w:w="254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Curriculum la Decizia Şcolii: proiectare şi aplicare</w:t>
            </w:r>
          </w:p>
        </w:tc>
        <w:tc>
          <w:tcPr>
            <w:tcW w:w="123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Director </w:t>
            </w:r>
          </w:p>
        </w:tc>
        <w:tc>
          <w:tcPr>
            <w:tcW w:w="2517" w:type="dxa"/>
            <w:tcBorders>
              <w:top w:val="single" w:sz="4" w:space="0" w:color="auto"/>
              <w:left w:val="single" w:sz="4" w:space="0" w:color="auto"/>
              <w:bottom w:val="single" w:sz="4" w:space="0" w:color="auto"/>
              <w:right w:val="single" w:sz="4" w:space="0" w:color="auto"/>
            </w:tcBorders>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-şefii comisiilor şi catedrelor;</w:t>
            </w:r>
          </w:p>
          <w:p w:rsidR="0078594F" w:rsidRDefault="0078594F">
            <w:pPr>
              <w:tabs>
                <w:tab w:val="left" w:pos="0"/>
              </w:tabs>
              <w:spacing w:line="276" w:lineRule="auto"/>
              <w:rPr>
                <w:rFonts w:ascii="Times New Roman" w:hAnsi="Times New Roman"/>
                <w:lang w:val="ro-RO"/>
              </w:rPr>
            </w:pPr>
          </w:p>
        </w:tc>
        <w:tc>
          <w:tcPr>
            <w:tcW w:w="176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Anual</w:t>
            </w:r>
          </w:p>
        </w:tc>
        <w:tc>
          <w:tcPr>
            <w:tcW w:w="22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-proiect CDŞ</w:t>
            </w:r>
          </w:p>
        </w:tc>
        <w:tc>
          <w:tcPr>
            <w:tcW w:w="200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-fişe de evaluare</w:t>
            </w:r>
          </w:p>
        </w:tc>
        <w:tc>
          <w:tcPr>
            <w:tcW w:w="1549"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-standardele de evaluare</w:t>
            </w:r>
          </w:p>
        </w:tc>
      </w:tr>
      <w:tr w:rsidR="0078594F" w:rsidTr="0078594F">
        <w:tc>
          <w:tcPr>
            <w:tcW w:w="7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3.</w:t>
            </w:r>
          </w:p>
        </w:tc>
        <w:tc>
          <w:tcPr>
            <w:tcW w:w="254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Înscrierea la cursuri de formare</w:t>
            </w:r>
          </w:p>
        </w:tc>
        <w:tc>
          <w:tcPr>
            <w:tcW w:w="123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Director</w:t>
            </w:r>
          </w:p>
        </w:tc>
        <w:tc>
          <w:tcPr>
            <w:tcW w:w="251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-responsabil de formare continuă</w:t>
            </w:r>
          </w:p>
        </w:tc>
        <w:tc>
          <w:tcPr>
            <w:tcW w:w="176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Anual</w:t>
            </w:r>
          </w:p>
        </w:tc>
        <w:tc>
          <w:tcPr>
            <w:tcW w:w="22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-in baza de date a scolii</w:t>
            </w:r>
          </w:p>
        </w:tc>
        <w:tc>
          <w:tcPr>
            <w:tcW w:w="200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-liste de prezenţă la cursuri.</w:t>
            </w:r>
          </w:p>
        </w:tc>
        <w:tc>
          <w:tcPr>
            <w:tcW w:w="1549"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-număr de cadre didactice inscrise.</w:t>
            </w:r>
          </w:p>
        </w:tc>
      </w:tr>
      <w:tr w:rsidR="0078594F" w:rsidTr="0078594F">
        <w:tc>
          <w:tcPr>
            <w:tcW w:w="7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4.</w:t>
            </w:r>
          </w:p>
        </w:tc>
        <w:tc>
          <w:tcPr>
            <w:tcW w:w="254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Starea de funcţionalitate a clădirii </w:t>
            </w:r>
          </w:p>
        </w:tc>
        <w:tc>
          <w:tcPr>
            <w:tcW w:w="123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Director</w:t>
            </w:r>
          </w:p>
        </w:tc>
        <w:tc>
          <w:tcPr>
            <w:tcW w:w="251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-învăţători, diriginţi, elevi, personal administrativ</w:t>
            </w:r>
          </w:p>
        </w:tc>
        <w:tc>
          <w:tcPr>
            <w:tcW w:w="176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Permanent</w:t>
            </w:r>
          </w:p>
        </w:tc>
        <w:tc>
          <w:tcPr>
            <w:tcW w:w="22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-registrul de evidenţă a reparaţiilor</w:t>
            </w:r>
          </w:p>
        </w:tc>
        <w:tc>
          <w:tcPr>
            <w:tcW w:w="200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-analize, rapoarte</w:t>
            </w:r>
          </w:p>
        </w:tc>
        <w:tc>
          <w:tcPr>
            <w:tcW w:w="1549"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Volumul cheltuielilor pentru reparaţii curente.</w:t>
            </w:r>
          </w:p>
        </w:tc>
      </w:tr>
      <w:tr w:rsidR="0078594F" w:rsidTr="0078594F">
        <w:tc>
          <w:tcPr>
            <w:tcW w:w="7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5.</w:t>
            </w:r>
          </w:p>
        </w:tc>
        <w:tc>
          <w:tcPr>
            <w:tcW w:w="254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Proiecte de parteneriat în derulare sau în pregătire</w:t>
            </w:r>
          </w:p>
        </w:tc>
        <w:tc>
          <w:tcPr>
            <w:tcW w:w="123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Director </w:t>
            </w:r>
          </w:p>
        </w:tc>
        <w:tc>
          <w:tcPr>
            <w:tcW w:w="251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-responsabil cu proiecte şi programe educaţionale şi cadrele didactice</w:t>
            </w:r>
          </w:p>
        </w:tc>
        <w:tc>
          <w:tcPr>
            <w:tcW w:w="176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Lunar</w:t>
            </w:r>
          </w:p>
        </w:tc>
        <w:tc>
          <w:tcPr>
            <w:tcW w:w="22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 baza de date a şcolii</w:t>
            </w:r>
          </w:p>
        </w:tc>
        <w:tc>
          <w:tcPr>
            <w:tcW w:w="200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-analize, fişe de evaluare</w:t>
            </w:r>
          </w:p>
        </w:tc>
        <w:tc>
          <w:tcPr>
            <w:tcW w:w="1549"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-număr proiecte</w:t>
            </w:r>
          </w:p>
        </w:tc>
      </w:tr>
      <w:tr w:rsidR="0078594F" w:rsidTr="0078594F">
        <w:tc>
          <w:tcPr>
            <w:tcW w:w="72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lastRenderedPageBreak/>
              <w:t>6.</w:t>
            </w:r>
          </w:p>
        </w:tc>
        <w:tc>
          <w:tcPr>
            <w:tcW w:w="254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Imaginea şcolii reflectată în mass-media</w:t>
            </w:r>
          </w:p>
        </w:tc>
        <w:tc>
          <w:tcPr>
            <w:tcW w:w="1235"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Director </w:t>
            </w:r>
          </w:p>
        </w:tc>
        <w:tc>
          <w:tcPr>
            <w:tcW w:w="251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-responsabil cu promovarea imaginii şcolii</w:t>
            </w:r>
          </w:p>
        </w:tc>
        <w:tc>
          <w:tcPr>
            <w:tcW w:w="176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Săptămânal</w:t>
            </w:r>
          </w:p>
        </w:tc>
        <w:tc>
          <w:tcPr>
            <w:tcW w:w="22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-in baza de date a scolii</w:t>
            </w:r>
          </w:p>
        </w:tc>
        <w:tc>
          <w:tcPr>
            <w:tcW w:w="200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-situaţii statistice</w:t>
            </w:r>
          </w:p>
        </w:tc>
        <w:tc>
          <w:tcPr>
            <w:tcW w:w="1549" w:type="dxa"/>
            <w:tcBorders>
              <w:top w:val="single" w:sz="4" w:space="0" w:color="auto"/>
              <w:left w:val="single" w:sz="4" w:space="0" w:color="auto"/>
              <w:bottom w:val="single" w:sz="4" w:space="0" w:color="auto"/>
              <w:right w:val="single" w:sz="4" w:space="0" w:color="auto"/>
            </w:tcBorders>
          </w:tcPr>
          <w:p w:rsidR="0078594F" w:rsidRDefault="0078594F">
            <w:pPr>
              <w:tabs>
                <w:tab w:val="left" w:pos="0"/>
              </w:tabs>
              <w:spacing w:line="276" w:lineRule="auto"/>
              <w:rPr>
                <w:rFonts w:ascii="Times New Roman" w:hAnsi="Times New Roman"/>
                <w:lang w:val="ro-RO"/>
              </w:rPr>
            </w:pPr>
          </w:p>
        </w:tc>
      </w:tr>
    </w:tbl>
    <w:p w:rsidR="0078594F" w:rsidRDefault="0078594F" w:rsidP="0078594F">
      <w:pPr>
        <w:tabs>
          <w:tab w:val="left" w:pos="0"/>
        </w:tabs>
        <w:ind w:left="900"/>
        <w:rPr>
          <w:rFonts w:ascii="Times New Roman" w:hAnsi="Times New Roman"/>
          <w:b/>
          <w:lang w:val="ro-RO"/>
        </w:rPr>
      </w:pPr>
    </w:p>
    <w:p w:rsidR="0078594F" w:rsidRDefault="0078594F" w:rsidP="0078594F">
      <w:pPr>
        <w:tabs>
          <w:tab w:val="left" w:pos="0"/>
        </w:tabs>
        <w:ind w:left="900" w:hanging="720"/>
        <w:rPr>
          <w:rFonts w:ascii="Times New Roman" w:hAnsi="Times New Roman"/>
          <w:b/>
          <w:lang w:val="ro-RO"/>
        </w:rPr>
      </w:pPr>
    </w:p>
    <w:p w:rsidR="0078594F" w:rsidRDefault="0078594F" w:rsidP="0078594F">
      <w:pPr>
        <w:tabs>
          <w:tab w:val="left" w:pos="0"/>
        </w:tabs>
        <w:ind w:left="900" w:hanging="720"/>
        <w:rPr>
          <w:rFonts w:ascii="Times New Roman" w:hAnsi="Times New Roman"/>
          <w:b/>
          <w:lang w:val="ro-RO"/>
        </w:rPr>
      </w:pPr>
    </w:p>
    <w:p w:rsidR="0078594F" w:rsidRDefault="0078594F" w:rsidP="0078594F">
      <w:pPr>
        <w:tabs>
          <w:tab w:val="left" w:pos="0"/>
        </w:tabs>
        <w:ind w:left="900" w:hanging="720"/>
        <w:rPr>
          <w:rFonts w:ascii="Times New Roman" w:hAnsi="Times New Roman"/>
          <w:lang w:val="ro-RO"/>
        </w:rPr>
      </w:pPr>
      <w:r>
        <w:rPr>
          <w:rFonts w:ascii="Times New Roman" w:hAnsi="Times New Roman"/>
          <w:b/>
          <w:lang w:val="ro-RO"/>
        </w:rPr>
        <w:t xml:space="preserve">2. MONITORIZARE EXTERNĂ   -  </w:t>
      </w:r>
      <w:r>
        <w:rPr>
          <w:rFonts w:ascii="Times New Roman" w:hAnsi="Times New Roman"/>
          <w:lang w:val="ro-RO"/>
        </w:rPr>
        <w:t>Va fi realizată de reprezentanţii ISJ , MEN.</w:t>
      </w:r>
    </w:p>
    <w:p w:rsidR="0078594F" w:rsidRDefault="0078594F" w:rsidP="0078594F">
      <w:pPr>
        <w:tabs>
          <w:tab w:val="left" w:pos="0"/>
        </w:tabs>
        <w:ind w:left="900" w:hanging="720"/>
        <w:rPr>
          <w:rFonts w:ascii="Times New Roman" w:hAnsi="Times New Roman"/>
          <w:b/>
          <w:lang w:val="ro-RO"/>
        </w:rPr>
      </w:pPr>
    </w:p>
    <w:p w:rsidR="0078594F" w:rsidRDefault="0078594F" w:rsidP="0078594F">
      <w:pPr>
        <w:tabs>
          <w:tab w:val="left" w:pos="0"/>
        </w:tabs>
        <w:ind w:left="900" w:hanging="720"/>
        <w:rPr>
          <w:rFonts w:ascii="Times New Roman" w:hAnsi="Times New Roman"/>
          <w:b/>
          <w:lang w:val="ro-RO"/>
        </w:rPr>
      </w:pPr>
      <w:r>
        <w:rPr>
          <w:rFonts w:ascii="Times New Roman" w:hAnsi="Times New Roman"/>
          <w:b/>
          <w:lang w:val="ro-RO"/>
        </w:rPr>
        <w:t>3. EVALUARE INTERNĂ</w:t>
      </w:r>
    </w:p>
    <w:tbl>
      <w:tblPr>
        <w:tblW w:w="14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2795"/>
        <w:gridCol w:w="1343"/>
        <w:gridCol w:w="2340"/>
        <w:gridCol w:w="1440"/>
        <w:gridCol w:w="2160"/>
        <w:gridCol w:w="1950"/>
        <w:gridCol w:w="2190"/>
      </w:tblGrid>
      <w:tr w:rsidR="0078594F" w:rsidTr="0078594F">
        <w:tc>
          <w:tcPr>
            <w:tcW w:w="64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 xml:space="preserve">NR. </w:t>
            </w:r>
          </w:p>
        </w:tc>
        <w:tc>
          <w:tcPr>
            <w:tcW w:w="279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noProof/>
                <w:lang w:val="ro-RO"/>
              </w:rPr>
            </w:pPr>
            <w:r>
              <w:rPr>
                <w:rFonts w:ascii="Times New Roman" w:hAnsi="Times New Roman"/>
                <w:b/>
                <w:lang w:val="ro-RO"/>
              </w:rPr>
              <w:t>ACŢIUNEA</w:t>
            </w:r>
          </w:p>
        </w:tc>
        <w:tc>
          <w:tcPr>
            <w:tcW w:w="13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RESPONSABIL</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PARTENERI</w:t>
            </w:r>
          </w:p>
        </w:tc>
        <w:tc>
          <w:tcPr>
            <w:tcW w:w="14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TERMEN</w:t>
            </w:r>
          </w:p>
        </w:tc>
        <w:tc>
          <w:tcPr>
            <w:tcW w:w="216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ind w:right="-108"/>
              <w:jc w:val="center"/>
              <w:rPr>
                <w:rFonts w:ascii="Times New Roman" w:hAnsi="Times New Roman"/>
                <w:b/>
                <w:lang w:val="ro-RO"/>
              </w:rPr>
            </w:pPr>
            <w:r>
              <w:rPr>
                <w:rFonts w:ascii="Times New Roman" w:hAnsi="Times New Roman"/>
                <w:b/>
                <w:lang w:val="ro-RO"/>
              </w:rPr>
              <w:t>ÎNREGISTAREA REZULTATELOR</w:t>
            </w:r>
          </w:p>
        </w:tc>
        <w:tc>
          <w:tcPr>
            <w:tcW w:w="195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ind w:right="-138"/>
              <w:jc w:val="center"/>
              <w:rPr>
                <w:rFonts w:ascii="Times New Roman" w:hAnsi="Times New Roman"/>
                <w:b/>
                <w:lang w:val="ro-RO"/>
              </w:rPr>
            </w:pPr>
            <w:r>
              <w:rPr>
                <w:rFonts w:ascii="Times New Roman" w:hAnsi="Times New Roman"/>
                <w:b/>
                <w:lang w:val="ro-RO"/>
              </w:rPr>
              <w:t>INSTRUMENTE</w:t>
            </w:r>
          </w:p>
        </w:tc>
        <w:tc>
          <w:tcPr>
            <w:tcW w:w="219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360" w:lineRule="auto"/>
              <w:jc w:val="center"/>
              <w:rPr>
                <w:rFonts w:ascii="Times New Roman" w:hAnsi="Times New Roman"/>
                <w:b/>
                <w:lang w:val="ro-RO"/>
              </w:rPr>
            </w:pPr>
            <w:r>
              <w:rPr>
                <w:rFonts w:ascii="Times New Roman" w:hAnsi="Times New Roman"/>
                <w:b/>
                <w:lang w:val="ro-RO"/>
              </w:rPr>
              <w:t>INDICATORI</w:t>
            </w:r>
          </w:p>
        </w:tc>
      </w:tr>
      <w:tr w:rsidR="0078594F" w:rsidTr="0078594F">
        <w:tc>
          <w:tcPr>
            <w:tcW w:w="64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1.</w:t>
            </w:r>
          </w:p>
        </w:tc>
        <w:tc>
          <w:tcPr>
            <w:tcW w:w="279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Disciplinele opţionale realizate în urma chestionării elevilor şi părinţilor</w:t>
            </w:r>
          </w:p>
        </w:tc>
        <w:tc>
          <w:tcPr>
            <w:tcW w:w="13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Director </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-comisia pentru asigurarea şi evaluarea calităţii , şefii comisiilor şi catedrelor</w:t>
            </w:r>
          </w:p>
        </w:tc>
        <w:tc>
          <w:tcPr>
            <w:tcW w:w="14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-la finalul acţiunii</w:t>
            </w:r>
          </w:p>
        </w:tc>
        <w:tc>
          <w:tcPr>
            <w:tcW w:w="216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 baza de date a şcolii</w:t>
            </w:r>
          </w:p>
        </w:tc>
        <w:tc>
          <w:tcPr>
            <w:tcW w:w="195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-chestionare, fişe de apreciere, fişe de analiză a documentelor</w:t>
            </w:r>
          </w:p>
        </w:tc>
        <w:tc>
          <w:tcPr>
            <w:tcW w:w="219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-descriptori de performanţă, număr persoane chestionate, număr discipline opţionale realizate</w:t>
            </w:r>
          </w:p>
        </w:tc>
      </w:tr>
      <w:tr w:rsidR="0078594F" w:rsidTr="0078594F">
        <w:tc>
          <w:tcPr>
            <w:tcW w:w="64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2.</w:t>
            </w:r>
          </w:p>
        </w:tc>
        <w:tc>
          <w:tcPr>
            <w:tcW w:w="279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Creşterea calităţii procesului de predare învăţare reflectată în rezultatele elevilor</w:t>
            </w:r>
          </w:p>
        </w:tc>
        <w:tc>
          <w:tcPr>
            <w:tcW w:w="13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Director</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-comisia pentru asigurarea şi evaluarea calităţii , şefii comisiilor şi catedrelor</w:t>
            </w:r>
          </w:p>
        </w:tc>
        <w:tc>
          <w:tcPr>
            <w:tcW w:w="14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-semestrial</w:t>
            </w:r>
          </w:p>
        </w:tc>
        <w:tc>
          <w:tcPr>
            <w:tcW w:w="216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 baza de date a şcolii</w:t>
            </w:r>
          </w:p>
        </w:tc>
        <w:tc>
          <w:tcPr>
            <w:tcW w:w="195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-analize, statistici</w:t>
            </w:r>
          </w:p>
        </w:tc>
        <w:tc>
          <w:tcPr>
            <w:tcW w:w="219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-numărul cadrelor didactice formate, numărul elevilor promovaţi, mediocri şi cu rezultate de performanţă</w:t>
            </w:r>
          </w:p>
        </w:tc>
      </w:tr>
      <w:tr w:rsidR="0078594F" w:rsidTr="0078594F">
        <w:tc>
          <w:tcPr>
            <w:tcW w:w="64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3.</w:t>
            </w:r>
          </w:p>
        </w:tc>
        <w:tc>
          <w:tcPr>
            <w:tcW w:w="279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Situaţia spaţiilor de învăţământ şi a clădirilor şcolare</w:t>
            </w:r>
          </w:p>
        </w:tc>
        <w:tc>
          <w:tcPr>
            <w:tcW w:w="13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Director</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-comisia pentru asigurarea şi evaluarea calităţii </w:t>
            </w:r>
          </w:p>
        </w:tc>
        <w:tc>
          <w:tcPr>
            <w:tcW w:w="14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-semestrial</w:t>
            </w:r>
          </w:p>
        </w:tc>
        <w:tc>
          <w:tcPr>
            <w:tcW w:w="216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 baza de date a şcolii</w:t>
            </w:r>
          </w:p>
        </w:tc>
        <w:tc>
          <w:tcPr>
            <w:tcW w:w="195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-analize, rapoarte</w:t>
            </w:r>
          </w:p>
        </w:tc>
        <w:tc>
          <w:tcPr>
            <w:tcW w:w="219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-creşterea/scăderea cheltuielilor de întreţinere</w:t>
            </w:r>
          </w:p>
        </w:tc>
      </w:tr>
      <w:tr w:rsidR="0078594F" w:rsidTr="0078594F">
        <w:tc>
          <w:tcPr>
            <w:tcW w:w="64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4.</w:t>
            </w:r>
          </w:p>
        </w:tc>
        <w:tc>
          <w:tcPr>
            <w:tcW w:w="279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Proiecte de parteneriat realizate</w:t>
            </w:r>
          </w:p>
        </w:tc>
        <w:tc>
          <w:tcPr>
            <w:tcW w:w="13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Director</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-responsabil cu proiecte şi programe </w:t>
            </w:r>
            <w:r>
              <w:rPr>
                <w:rFonts w:ascii="Times New Roman" w:hAnsi="Times New Roman"/>
                <w:lang w:val="ro-RO"/>
              </w:rPr>
              <w:lastRenderedPageBreak/>
              <w:t>educaţionale.</w:t>
            </w:r>
          </w:p>
        </w:tc>
        <w:tc>
          <w:tcPr>
            <w:tcW w:w="14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lastRenderedPageBreak/>
              <w:t>-semestrial</w:t>
            </w:r>
          </w:p>
        </w:tc>
        <w:tc>
          <w:tcPr>
            <w:tcW w:w="216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 baza de date a şcolii</w:t>
            </w:r>
          </w:p>
        </w:tc>
        <w:tc>
          <w:tcPr>
            <w:tcW w:w="195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-analize</w:t>
            </w:r>
          </w:p>
        </w:tc>
        <w:tc>
          <w:tcPr>
            <w:tcW w:w="219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-Numărul de proiecte de </w:t>
            </w:r>
            <w:r>
              <w:rPr>
                <w:rFonts w:ascii="Times New Roman" w:hAnsi="Times New Roman"/>
                <w:lang w:val="ro-RO"/>
              </w:rPr>
              <w:lastRenderedPageBreak/>
              <w:t>parteneriat aprobate</w:t>
            </w:r>
          </w:p>
        </w:tc>
      </w:tr>
      <w:tr w:rsidR="0078594F" w:rsidTr="0078594F">
        <w:tc>
          <w:tcPr>
            <w:tcW w:w="648"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lastRenderedPageBreak/>
              <w:t>5.</w:t>
            </w:r>
          </w:p>
        </w:tc>
        <w:tc>
          <w:tcPr>
            <w:tcW w:w="2797"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Realizări ale şcolii reflectate în mass media locală şi naţională</w:t>
            </w:r>
          </w:p>
        </w:tc>
        <w:tc>
          <w:tcPr>
            <w:tcW w:w="1343"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 xml:space="preserve">Director </w:t>
            </w:r>
          </w:p>
        </w:tc>
        <w:tc>
          <w:tcPr>
            <w:tcW w:w="23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-responsabil cu promovarea şcolii</w:t>
            </w:r>
          </w:p>
        </w:tc>
        <w:tc>
          <w:tcPr>
            <w:tcW w:w="144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-lunar</w:t>
            </w:r>
          </w:p>
        </w:tc>
        <w:tc>
          <w:tcPr>
            <w:tcW w:w="216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-în baza de date a şcolii</w:t>
            </w:r>
          </w:p>
        </w:tc>
        <w:tc>
          <w:tcPr>
            <w:tcW w:w="195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-statistici, rapoarte</w:t>
            </w:r>
          </w:p>
        </w:tc>
        <w:tc>
          <w:tcPr>
            <w:tcW w:w="2190" w:type="dxa"/>
            <w:tcBorders>
              <w:top w:val="single" w:sz="4" w:space="0" w:color="auto"/>
              <w:left w:val="single" w:sz="4" w:space="0" w:color="auto"/>
              <w:bottom w:val="single" w:sz="4" w:space="0" w:color="auto"/>
              <w:right w:val="single" w:sz="4" w:space="0" w:color="auto"/>
            </w:tcBorders>
            <w:hideMark/>
          </w:tcPr>
          <w:p w:rsidR="0078594F" w:rsidRDefault="0078594F">
            <w:pPr>
              <w:tabs>
                <w:tab w:val="left" w:pos="0"/>
              </w:tabs>
              <w:spacing w:line="276" w:lineRule="auto"/>
              <w:rPr>
                <w:rFonts w:ascii="Times New Roman" w:hAnsi="Times New Roman"/>
                <w:lang w:val="ro-RO"/>
              </w:rPr>
            </w:pPr>
            <w:r>
              <w:rPr>
                <w:rFonts w:ascii="Times New Roman" w:hAnsi="Times New Roman"/>
                <w:lang w:val="ro-RO"/>
              </w:rPr>
              <w:t>-numărul de apariţii pozitive în mass-media</w:t>
            </w:r>
          </w:p>
        </w:tc>
      </w:tr>
    </w:tbl>
    <w:p w:rsidR="0078594F" w:rsidRDefault="0078594F" w:rsidP="0078594F">
      <w:pPr>
        <w:tabs>
          <w:tab w:val="left" w:pos="0"/>
        </w:tabs>
        <w:ind w:left="900" w:hanging="720"/>
        <w:rPr>
          <w:rFonts w:ascii="Times New Roman" w:hAnsi="Times New Roman"/>
          <w:b/>
          <w:lang w:val="ro-RO"/>
        </w:rPr>
      </w:pPr>
    </w:p>
    <w:p w:rsidR="0078594F" w:rsidRDefault="0078594F" w:rsidP="0078594F">
      <w:pPr>
        <w:tabs>
          <w:tab w:val="left" w:pos="0"/>
        </w:tabs>
        <w:ind w:left="900" w:hanging="720"/>
        <w:rPr>
          <w:rFonts w:ascii="Times New Roman" w:hAnsi="Times New Roman"/>
          <w:b/>
          <w:lang w:val="ro-RO"/>
        </w:rPr>
      </w:pPr>
      <w:r>
        <w:rPr>
          <w:rFonts w:ascii="Times New Roman" w:hAnsi="Times New Roman"/>
          <w:b/>
          <w:lang w:val="ro-RO"/>
        </w:rPr>
        <w:t>4.EVALUARE EXTERNĂ</w:t>
      </w:r>
    </w:p>
    <w:p w:rsidR="0078594F" w:rsidRDefault="0078594F" w:rsidP="0078594F">
      <w:pPr>
        <w:tabs>
          <w:tab w:val="left" w:pos="0"/>
        </w:tabs>
        <w:ind w:left="900" w:hanging="720"/>
        <w:rPr>
          <w:rFonts w:ascii="Times New Roman" w:hAnsi="Times New Roman"/>
          <w:b/>
          <w:lang w:val="ro-RO"/>
        </w:rPr>
      </w:pPr>
    </w:p>
    <w:p w:rsidR="0078594F" w:rsidRDefault="0078594F" w:rsidP="0078594F">
      <w:pPr>
        <w:tabs>
          <w:tab w:val="left" w:pos="0"/>
        </w:tabs>
        <w:ind w:left="900" w:hanging="720"/>
        <w:rPr>
          <w:rFonts w:ascii="Times New Roman" w:hAnsi="Times New Roman"/>
          <w:lang w:val="ro-RO"/>
        </w:rPr>
      </w:pPr>
      <w:r>
        <w:rPr>
          <w:rFonts w:ascii="Times New Roman" w:hAnsi="Times New Roman"/>
          <w:lang w:val="ro-RO"/>
        </w:rPr>
        <w:t>Va fi realizată de reprezentanţii ISJ , MEN.</w:t>
      </w:r>
    </w:p>
    <w:p w:rsidR="0078594F" w:rsidRDefault="0078594F" w:rsidP="0078594F">
      <w:pPr>
        <w:tabs>
          <w:tab w:val="left" w:pos="0"/>
          <w:tab w:val="num" w:pos="900"/>
        </w:tabs>
        <w:spacing w:line="360" w:lineRule="auto"/>
        <w:ind w:left="900" w:firstLine="180"/>
        <w:jc w:val="right"/>
        <w:rPr>
          <w:rFonts w:ascii="Times New Roman" w:hAnsi="Times New Roman"/>
          <w:lang w:val="ro-RO"/>
        </w:rPr>
      </w:pPr>
      <w:r>
        <w:rPr>
          <w:rFonts w:ascii="Times New Roman" w:hAnsi="Times New Roman"/>
          <w:lang w:val="ro-RO"/>
        </w:rPr>
        <w:t>DIRECTOR,</w:t>
      </w:r>
    </w:p>
    <w:p w:rsidR="0078594F" w:rsidRDefault="0078594F" w:rsidP="0078594F">
      <w:pPr>
        <w:tabs>
          <w:tab w:val="left" w:pos="0"/>
        </w:tabs>
        <w:ind w:left="180" w:hanging="180"/>
        <w:jc w:val="right"/>
        <w:rPr>
          <w:rFonts w:ascii="Times New Roman" w:hAnsi="Times New Roman"/>
          <w:b/>
          <w:lang w:val="ro-RO"/>
        </w:rPr>
      </w:pPr>
      <w:r>
        <w:rPr>
          <w:rFonts w:ascii="Times New Roman" w:hAnsi="Times New Roman"/>
          <w:lang w:val="ro-RO"/>
        </w:rPr>
        <w:tab/>
        <w:t xml:space="preserve">     Prof. </w:t>
      </w:r>
      <w:r>
        <w:rPr>
          <w:rFonts w:ascii="Times New Roman" w:hAnsi="Times New Roman"/>
          <w:b/>
          <w:lang w:val="ro-RO"/>
        </w:rPr>
        <w:t>Catană Ion Florin</w:t>
      </w:r>
    </w:p>
    <w:p w:rsidR="0078594F" w:rsidRDefault="0078594F" w:rsidP="0078594F">
      <w:pPr>
        <w:tabs>
          <w:tab w:val="left" w:pos="0"/>
        </w:tabs>
        <w:ind w:left="180" w:hanging="180"/>
        <w:jc w:val="right"/>
        <w:rPr>
          <w:rFonts w:ascii="Times New Roman" w:hAnsi="Times New Roman"/>
          <w:b/>
          <w:lang w:val="ro-RO"/>
        </w:rPr>
      </w:pPr>
    </w:p>
    <w:p w:rsidR="0078594F" w:rsidRDefault="0078594F" w:rsidP="0078594F">
      <w:pPr>
        <w:spacing w:line="360" w:lineRule="auto"/>
        <w:rPr>
          <w:rFonts w:ascii="Times New Roman" w:hAnsi="Times New Roman"/>
          <w:b/>
          <w:sz w:val="28"/>
          <w:szCs w:val="28"/>
          <w:lang w:val="ro-RO"/>
        </w:rPr>
      </w:pPr>
    </w:p>
    <w:p w:rsidR="0078594F" w:rsidRDefault="0078594F" w:rsidP="0078594F">
      <w:pPr>
        <w:spacing w:line="360" w:lineRule="auto"/>
        <w:jc w:val="center"/>
        <w:rPr>
          <w:rFonts w:ascii="Times New Roman" w:hAnsi="Times New Roman"/>
          <w:b/>
          <w:sz w:val="28"/>
          <w:szCs w:val="28"/>
          <w:lang w:val="ro-RO"/>
        </w:rPr>
      </w:pPr>
      <w:r>
        <w:rPr>
          <w:rFonts w:ascii="Times New Roman" w:hAnsi="Times New Roman"/>
          <w:b/>
          <w:sz w:val="28"/>
          <w:szCs w:val="28"/>
          <w:lang w:val="ro-RO"/>
        </w:rPr>
        <w:t>PLAN OPERAŢIONAL</w:t>
      </w:r>
    </w:p>
    <w:p w:rsidR="0078594F" w:rsidRDefault="0078594F" w:rsidP="0078594F">
      <w:pPr>
        <w:spacing w:line="360" w:lineRule="auto"/>
        <w:jc w:val="center"/>
        <w:rPr>
          <w:rFonts w:ascii="Times New Roman" w:hAnsi="Times New Roman"/>
          <w:b/>
          <w:sz w:val="28"/>
          <w:szCs w:val="28"/>
          <w:lang w:val="ro-RO"/>
        </w:rPr>
      </w:pPr>
      <w:r>
        <w:rPr>
          <w:rFonts w:ascii="Times New Roman" w:hAnsi="Times New Roman"/>
          <w:b/>
          <w:sz w:val="28"/>
          <w:szCs w:val="28"/>
          <w:lang w:val="ro-RO"/>
        </w:rPr>
        <w:t>DE IMPLEMENTARE A PROIECTULUI DE DEZVOLTARE INSTITUŢIONALA</w:t>
      </w:r>
    </w:p>
    <w:p w:rsidR="0078594F" w:rsidRDefault="00E5736D" w:rsidP="0078594F">
      <w:pPr>
        <w:spacing w:line="360" w:lineRule="auto"/>
        <w:jc w:val="center"/>
        <w:rPr>
          <w:rFonts w:ascii="Times New Roman" w:hAnsi="Times New Roman"/>
          <w:b/>
          <w:sz w:val="28"/>
          <w:szCs w:val="28"/>
          <w:lang w:val="ro-RO"/>
        </w:rPr>
      </w:pPr>
      <w:r>
        <w:rPr>
          <w:rFonts w:ascii="Times New Roman" w:hAnsi="Times New Roman"/>
          <w:b/>
          <w:sz w:val="28"/>
          <w:szCs w:val="28"/>
          <w:lang w:val="ro-RO"/>
        </w:rPr>
        <w:t>AN ŞCOLAR 2022-2023</w:t>
      </w:r>
    </w:p>
    <w:tbl>
      <w:tblPr>
        <w:tblpPr w:leftFromText="180" w:rightFromText="180" w:bottomFromText="200" w:vertAnchor="text" w:horzAnchor="margin" w:tblpXSpec="center" w:tblpY="62"/>
        <w:tblW w:w="1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883"/>
        <w:gridCol w:w="1289"/>
        <w:gridCol w:w="2004"/>
        <w:gridCol w:w="1594"/>
        <w:gridCol w:w="2110"/>
        <w:gridCol w:w="2428"/>
      </w:tblGrid>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PROGRAMUL DE ÎMBUNĂTĂŢIRE A OFERTEI EDUCAŢIONALE A ŞCOLII</w:t>
            </w:r>
          </w:p>
        </w:tc>
      </w:tr>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TINTĂ STRATEGICĂ: CDŞ DIVERSIFICAT ŞI ATRACTIV, REALIZAT PRIN CONSULTAREA ELEVILOR ŞI PĂRINŢILOR</w:t>
            </w:r>
          </w:p>
        </w:tc>
      </w:tr>
      <w:tr w:rsidR="0078594F" w:rsidTr="0078594F">
        <w:trPr>
          <w:trHeight w:val="261"/>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ACTIVITATEA</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REZULTAT</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TERMEN</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RESPONSABILI</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RESURSE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INDICATORI DE PERFORMANŢĂ</w:t>
            </w:r>
          </w:p>
        </w:tc>
        <w:tc>
          <w:tcPr>
            <w:tcW w:w="2428"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BUGET ŞI SURSE DE FINANŢARE</w:t>
            </w:r>
          </w:p>
        </w:tc>
      </w:tr>
      <w:tr w:rsidR="0078594F" w:rsidTr="0078594F">
        <w:trPr>
          <w:trHeight w:val="1577"/>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1.Aplicarea de chestionare părinţilor şi elevilor referitoare la oferta de discipline opţionale din anul şcolar trecut şi propuneri pentru anul şcolar în curs</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-realizarea unui CDŞ care să ţină seama şi de propunerile elevilor şi părinţilor.</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Anual</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r>
              <w:rPr>
                <w:rFonts w:ascii="Times New Roman" w:hAnsi="Times New Roman"/>
                <w:lang w:val="ro-RO"/>
              </w:rPr>
              <w:t>-învăţători</w:t>
            </w:r>
          </w:p>
          <w:p w:rsidR="0078594F" w:rsidRDefault="0078594F">
            <w:pPr>
              <w:spacing w:line="276" w:lineRule="auto"/>
              <w:jc w:val="both"/>
              <w:rPr>
                <w:rFonts w:ascii="Times New Roman" w:hAnsi="Times New Roman"/>
                <w:lang w:val="ro-RO"/>
              </w:rPr>
            </w:pPr>
            <w:r>
              <w:rPr>
                <w:rFonts w:ascii="Times New Roman" w:hAnsi="Times New Roman"/>
                <w:lang w:val="ro-RO"/>
              </w:rPr>
              <w:t>-diriginţi</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-elevi</w:t>
            </w:r>
          </w:p>
          <w:p w:rsidR="0078594F" w:rsidRDefault="0078594F">
            <w:pPr>
              <w:spacing w:line="276" w:lineRule="auto"/>
              <w:jc w:val="both"/>
              <w:rPr>
                <w:rFonts w:ascii="Times New Roman" w:hAnsi="Times New Roman"/>
                <w:lang w:val="ro-RO"/>
              </w:rPr>
            </w:pPr>
            <w:r>
              <w:rPr>
                <w:rFonts w:ascii="Times New Roman" w:hAnsi="Times New Roman"/>
                <w:lang w:val="ro-RO"/>
              </w:rPr>
              <w:t>-părinţi</w:t>
            </w:r>
          </w:p>
          <w:p w:rsidR="0078594F" w:rsidRDefault="0078594F">
            <w:pPr>
              <w:spacing w:line="276" w:lineRule="auto"/>
              <w:jc w:val="both"/>
              <w:rPr>
                <w:rFonts w:ascii="Times New Roman" w:hAnsi="Times New Roman"/>
                <w:lang w:val="ro-RO"/>
              </w:rPr>
            </w:pPr>
            <w:r>
              <w:rPr>
                <w:rFonts w:ascii="Times New Roman" w:hAnsi="Times New Roman"/>
                <w:lang w:val="ro-RO"/>
              </w:rPr>
              <w:t>-cadre didactice</w:t>
            </w:r>
          </w:p>
          <w:p w:rsidR="0078594F" w:rsidRDefault="0078594F">
            <w:pPr>
              <w:spacing w:line="276" w:lineRule="auto"/>
              <w:jc w:val="both"/>
              <w:rPr>
                <w:rFonts w:ascii="Times New Roman" w:hAnsi="Times New Roman"/>
                <w:lang w:val="ro-RO"/>
              </w:rPr>
            </w:pPr>
            <w:r>
              <w:rPr>
                <w:rFonts w:ascii="Times New Roman" w:hAnsi="Times New Roman"/>
                <w:lang w:val="ro-RO"/>
              </w:rPr>
              <w:t>-chestionare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-cel puţin 2 propuneri vor fi incluse în CDŞ</w:t>
            </w:r>
          </w:p>
        </w:tc>
        <w:tc>
          <w:tcPr>
            <w:tcW w:w="2428"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-bugetul şcolii are asigurate sumele necesare pentru perfecţionare cu plata de la bugetul local.</w:t>
            </w:r>
          </w:p>
        </w:tc>
      </w:tr>
      <w:tr w:rsidR="0078594F" w:rsidTr="0078594F">
        <w:trPr>
          <w:trHeight w:val="1275"/>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lastRenderedPageBreak/>
              <w:t>2.Prelucrarea datelor oferite de chestionare, prezentarea proiectului CDŞ în Consiliul profesoral, în şedinţele cu părinţii şi în orele de dirigenţie</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-proiect CDŞ unanim apreciat de către elevi, părinţi şi  cadre didactice.</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Nov. </w:t>
            </w:r>
          </w:p>
        </w:tc>
        <w:tc>
          <w:tcPr>
            <w:tcW w:w="2004"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-baza de date</w:t>
            </w:r>
          </w:p>
          <w:p w:rsidR="0078594F" w:rsidRDefault="0078594F">
            <w:pPr>
              <w:spacing w:line="276" w:lineRule="auto"/>
              <w:jc w:val="both"/>
              <w:rPr>
                <w:rFonts w:ascii="Times New Roman" w:hAnsi="Times New Roman"/>
                <w:lang w:val="ro-RO"/>
              </w:rPr>
            </w:pPr>
            <w:r>
              <w:rPr>
                <w:rFonts w:ascii="Times New Roman" w:hAnsi="Times New Roman"/>
                <w:lang w:val="ro-RO"/>
              </w:rPr>
              <w:t>-învăţători</w:t>
            </w:r>
          </w:p>
          <w:p w:rsidR="0078594F" w:rsidRDefault="0078594F">
            <w:pPr>
              <w:spacing w:line="276" w:lineRule="auto"/>
              <w:jc w:val="both"/>
              <w:rPr>
                <w:rFonts w:ascii="Times New Roman" w:hAnsi="Times New Roman"/>
                <w:lang w:val="ro-RO"/>
              </w:rPr>
            </w:pPr>
            <w:r>
              <w:rPr>
                <w:rFonts w:ascii="Times New Roman" w:hAnsi="Times New Roman"/>
                <w:lang w:val="ro-RO"/>
              </w:rPr>
              <w:t>-diriginţi</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-proiectul CDŞ va fi aprobat cu peste 90% din voturi</w:t>
            </w:r>
          </w:p>
        </w:tc>
        <w:tc>
          <w:tcPr>
            <w:tcW w:w="2428"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r>
      <w:tr w:rsidR="0078594F" w:rsidTr="0078594F">
        <w:trPr>
          <w:trHeight w:val="1200"/>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3. Testarea opţiunilor elevilor privind CDŞ-urile anuale</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-paleta largă a disciplinelor opţionale oferă elevilor posibilitatea alegerii opţionalului dorit</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Ian. –martie anual</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r>
              <w:rPr>
                <w:rFonts w:ascii="Times New Roman" w:hAnsi="Times New Roman"/>
                <w:lang w:val="ro-RO"/>
              </w:rPr>
              <w:t>-învăţători</w:t>
            </w:r>
          </w:p>
          <w:p w:rsidR="0078594F" w:rsidRDefault="0078594F">
            <w:pPr>
              <w:spacing w:line="276" w:lineRule="auto"/>
              <w:jc w:val="both"/>
              <w:rPr>
                <w:rFonts w:ascii="Times New Roman" w:hAnsi="Times New Roman"/>
                <w:lang w:val="ro-RO"/>
              </w:rPr>
            </w:pPr>
            <w:r>
              <w:rPr>
                <w:rFonts w:ascii="Times New Roman" w:hAnsi="Times New Roman"/>
                <w:lang w:val="ro-RO"/>
              </w:rPr>
              <w:t>-diriginţi</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-tabele nominale cu opţiuni</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-toţi elevii vor opta pentru minium un opţional din oferta CDŞ</w:t>
            </w:r>
          </w:p>
        </w:tc>
        <w:tc>
          <w:tcPr>
            <w:tcW w:w="2428"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r>
    </w:tbl>
    <w:p w:rsidR="0078594F" w:rsidRDefault="0078594F" w:rsidP="0078594F">
      <w:pPr>
        <w:spacing w:line="360" w:lineRule="auto"/>
        <w:jc w:val="center"/>
        <w:rPr>
          <w:rFonts w:ascii="Times New Roman" w:hAnsi="Times New Roman"/>
          <w:b/>
          <w:sz w:val="28"/>
          <w:szCs w:val="28"/>
          <w:lang w:val="ro-RO"/>
        </w:rPr>
      </w:pPr>
    </w:p>
    <w:tbl>
      <w:tblPr>
        <w:tblpPr w:leftFromText="180" w:rightFromText="180" w:bottomFromText="200" w:vertAnchor="text" w:horzAnchor="margin" w:tblpXSpec="center" w:tblpY="62"/>
        <w:tblW w:w="1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1880"/>
        <w:gridCol w:w="1310"/>
        <w:gridCol w:w="2004"/>
        <w:gridCol w:w="1592"/>
        <w:gridCol w:w="2110"/>
        <w:gridCol w:w="2422"/>
      </w:tblGrid>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PROGRAMUL DE FORMARE A CADRELOR DIDACTICE</w:t>
            </w:r>
          </w:p>
        </w:tc>
      </w:tr>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TINTĂ STRATEGICĂ: ÎNCADRAREA CU PERSONA DIDACTIC CU O ÎNALTĂ PREGĂTIRE ŞTIINŢIFICĂ SI METODICĂ, RECEPTIV LA NOU ŞI INTERESAT DE PERFECŢIONARE ŞI FORMARE CONTINUĂ</w:t>
            </w:r>
          </w:p>
        </w:tc>
      </w:tr>
      <w:tr w:rsidR="0078594F" w:rsidTr="0078594F">
        <w:trPr>
          <w:trHeight w:val="261"/>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ACTIVITATEA</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REZULTAT</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TERMEN</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RESPONSABILI</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RESURSE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INDICATORI DE PERFORMANŢĂ</w:t>
            </w:r>
          </w:p>
        </w:tc>
        <w:tc>
          <w:tcPr>
            <w:tcW w:w="2428"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BUGET ŞI SURSE DE FINANŢARE</w:t>
            </w:r>
          </w:p>
        </w:tc>
      </w:tr>
      <w:tr w:rsidR="0078594F" w:rsidTr="0078594F">
        <w:trPr>
          <w:trHeight w:val="1577"/>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1. Identificarea cadrelor didactice care nu au participat la cursuri de perfecţionare în specialitate şi metodica predării.</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-existenţa în colectiv de cadre didactice care nu au participat la perfecţionare în ultimii 5 ani</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Septembrie anual</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r>
              <w:rPr>
                <w:rFonts w:ascii="Times New Roman" w:hAnsi="Times New Roman"/>
                <w:lang w:val="ro-RO"/>
              </w:rPr>
              <w:t>-responsabil cu formarea continua</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cadre didactice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-50% dintre profesori optează pentru participarea la un curs de formare</w:t>
            </w:r>
          </w:p>
        </w:tc>
        <w:tc>
          <w:tcPr>
            <w:tcW w:w="2428"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r>
      <w:tr w:rsidR="0078594F" w:rsidTr="0078594F">
        <w:trPr>
          <w:trHeight w:val="1275"/>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lastRenderedPageBreak/>
              <w:t>2.Informarea cadrelor didactice cu oferta de formare a CCD.</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-cadre didactice care îşi manifestă interesul de  participa la perfecţionare.</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Octombrie anual</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r>
              <w:rPr>
                <w:rFonts w:ascii="Times New Roman" w:hAnsi="Times New Roman"/>
                <w:lang w:val="ro-RO"/>
              </w:rPr>
              <w:t>-responsabil cu formarea continua</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Cadre didactice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-50% dintre profesori îndeplinesc condiţiile de  participare la formare</w:t>
            </w:r>
          </w:p>
        </w:tc>
        <w:tc>
          <w:tcPr>
            <w:tcW w:w="2428"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r>
      <w:tr w:rsidR="0078594F" w:rsidTr="0078594F">
        <w:trPr>
          <w:trHeight w:val="1200"/>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3.Participarea cadrelor didactice la activităţi de formare continuă</w:t>
            </w:r>
          </w:p>
        </w:tc>
        <w:tc>
          <w:tcPr>
            <w:tcW w:w="188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-40% dintre profesori vor participa la un stagiu de formare în specialitate</w:t>
            </w:r>
          </w:p>
        </w:tc>
        <w:tc>
          <w:tcPr>
            <w:tcW w:w="128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permanent</w:t>
            </w:r>
          </w:p>
        </w:tc>
        <w:tc>
          <w:tcPr>
            <w:tcW w:w="2004"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Cadre didactice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-toate cadrele înscrise vor absolvi stagiul de formare</w:t>
            </w:r>
          </w:p>
        </w:tc>
        <w:tc>
          <w:tcPr>
            <w:tcW w:w="2428"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r>
    </w:tbl>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tbl>
      <w:tblPr>
        <w:tblpPr w:leftFromText="180" w:rightFromText="180" w:bottomFromText="200" w:vertAnchor="text" w:horzAnchor="margin" w:tblpXSpec="center" w:tblpY="62"/>
        <w:tblW w:w="1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629"/>
        <w:gridCol w:w="1543"/>
        <w:gridCol w:w="2004"/>
        <w:gridCol w:w="1594"/>
        <w:gridCol w:w="2110"/>
        <w:gridCol w:w="2428"/>
      </w:tblGrid>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PROGRAMUL DE ASIGURARE A PREGĂTIRII DE BAZĂ A ELEVILOR  ŞI DE CREŞTERE A PERFORMANŢELOR ŞCOLARE</w:t>
            </w:r>
          </w:p>
        </w:tc>
      </w:tr>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TINTĂ STRATEGICĂ:PREVENIREA EŞECULUI ŞCOLAR, CREŞTEREA PERFORMANŢELOR ELEVILOR SUPRADOTAŢI ŞI INCLUDEREA TUTUROR ELEVILOR ÎNTR-O FORMĂ SUPERIOARĂ DE ŞCOLARIZARE</w:t>
            </w:r>
          </w:p>
        </w:tc>
      </w:tr>
      <w:tr w:rsidR="0078594F" w:rsidTr="0078594F">
        <w:trPr>
          <w:trHeight w:val="261"/>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ACTIVITATEA</w:t>
            </w:r>
          </w:p>
        </w:tc>
        <w:tc>
          <w:tcPr>
            <w:tcW w:w="1629"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REZULTAT</w:t>
            </w:r>
          </w:p>
        </w:tc>
        <w:tc>
          <w:tcPr>
            <w:tcW w:w="1543"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TERMEN</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RESPONSABILI</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RESURSE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INDICATORI DE PERFORMANŢĂ</w:t>
            </w:r>
          </w:p>
        </w:tc>
        <w:tc>
          <w:tcPr>
            <w:tcW w:w="2428"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BUGET ŞI SURSE DE FINANŢARE</w:t>
            </w:r>
          </w:p>
        </w:tc>
      </w:tr>
      <w:tr w:rsidR="0078594F" w:rsidTr="0078594F">
        <w:trPr>
          <w:trHeight w:val="1577"/>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lastRenderedPageBreak/>
              <w:t>1.Aplicarea diferenţiata a sarcinilor de lucru pentru elevii cu probleme în învăţare, elaborarea şi realizarea palnului de intervenţie personalizat, precum şi a curriculum-ului adaptat.</w:t>
            </w:r>
          </w:p>
        </w:tc>
        <w:tc>
          <w:tcPr>
            <w:tcW w:w="162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-promovarea reală a tuturor elevilor</w:t>
            </w:r>
          </w:p>
        </w:tc>
        <w:tc>
          <w:tcPr>
            <w:tcW w:w="154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permanent</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r>
              <w:rPr>
                <w:rFonts w:ascii="Times New Roman" w:hAnsi="Times New Roman"/>
                <w:lang w:val="ro-RO"/>
              </w:rPr>
              <w:t>-şefi comisii şi cadre metodice</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-elevi</w:t>
            </w:r>
          </w:p>
          <w:p w:rsidR="0078594F" w:rsidRDefault="0078594F">
            <w:pPr>
              <w:spacing w:line="276" w:lineRule="auto"/>
              <w:jc w:val="both"/>
              <w:rPr>
                <w:rFonts w:ascii="Times New Roman" w:hAnsi="Times New Roman"/>
                <w:lang w:val="ro-RO"/>
              </w:rPr>
            </w:pPr>
            <w:r>
              <w:rPr>
                <w:rFonts w:ascii="Times New Roman" w:hAnsi="Times New Roman"/>
                <w:lang w:val="ro-RO"/>
              </w:rPr>
              <w:t>-părinţi</w:t>
            </w:r>
          </w:p>
          <w:p w:rsidR="0078594F" w:rsidRDefault="0078594F">
            <w:pPr>
              <w:spacing w:line="276" w:lineRule="auto"/>
              <w:jc w:val="both"/>
              <w:rPr>
                <w:rFonts w:ascii="Times New Roman" w:hAnsi="Times New Roman"/>
                <w:lang w:val="ro-RO"/>
              </w:rPr>
            </w:pPr>
            <w:r>
              <w:rPr>
                <w:rFonts w:ascii="Times New Roman" w:hAnsi="Times New Roman"/>
                <w:lang w:val="ro-RO"/>
              </w:rPr>
              <w:t>-cadre didactice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-eliminarea   numărului de corigenţi</w:t>
            </w:r>
          </w:p>
        </w:tc>
        <w:tc>
          <w:tcPr>
            <w:tcW w:w="2428"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r>
      <w:tr w:rsidR="0078594F" w:rsidTr="0078594F">
        <w:trPr>
          <w:trHeight w:val="1275"/>
        </w:trPr>
        <w:tc>
          <w:tcPr>
            <w:tcW w:w="3265"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2.Organizarea, planificarea şi realizarea pregătirii pentru performanţă</w:t>
            </w:r>
          </w:p>
        </w:tc>
        <w:tc>
          <w:tcPr>
            <w:tcW w:w="162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-elevi foarte bine pregătiţi, capabili să obţină rezultate de performanţă la concursurile şi olimpiadele şcolare, </w:t>
            </w:r>
          </w:p>
        </w:tc>
        <w:tc>
          <w:tcPr>
            <w:tcW w:w="154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permanent</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 xml:space="preserve">-director </w:t>
            </w:r>
          </w:p>
          <w:p w:rsidR="0078594F" w:rsidRDefault="0078594F">
            <w:pPr>
              <w:spacing w:line="276" w:lineRule="auto"/>
              <w:jc w:val="both"/>
              <w:rPr>
                <w:rFonts w:ascii="Times New Roman" w:hAnsi="Times New Roman"/>
                <w:lang w:val="ro-RO"/>
              </w:rPr>
            </w:pPr>
            <w:r>
              <w:rPr>
                <w:rFonts w:ascii="Times New Roman" w:hAnsi="Times New Roman"/>
                <w:lang w:val="ro-RO"/>
              </w:rPr>
              <w:t>-şefi comisii şi cadre metodice</w:t>
            </w:r>
          </w:p>
        </w:tc>
        <w:tc>
          <w:tcPr>
            <w:tcW w:w="159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-elevi</w:t>
            </w:r>
          </w:p>
          <w:p w:rsidR="0078594F" w:rsidRDefault="0078594F">
            <w:pPr>
              <w:spacing w:line="276" w:lineRule="auto"/>
              <w:jc w:val="both"/>
              <w:rPr>
                <w:rFonts w:ascii="Times New Roman" w:hAnsi="Times New Roman"/>
                <w:lang w:val="ro-RO"/>
              </w:rPr>
            </w:pPr>
            <w:r>
              <w:rPr>
                <w:rFonts w:ascii="Times New Roman" w:hAnsi="Times New Roman"/>
                <w:lang w:val="ro-RO"/>
              </w:rPr>
              <w:t>-părinţi</w:t>
            </w:r>
          </w:p>
          <w:p w:rsidR="0078594F" w:rsidRDefault="0078594F">
            <w:pPr>
              <w:spacing w:line="276" w:lineRule="auto"/>
              <w:jc w:val="both"/>
              <w:rPr>
                <w:rFonts w:ascii="Times New Roman" w:hAnsi="Times New Roman"/>
                <w:lang w:val="ro-RO"/>
              </w:rPr>
            </w:pPr>
            <w:r>
              <w:rPr>
                <w:rFonts w:ascii="Times New Roman" w:hAnsi="Times New Roman"/>
                <w:lang w:val="ro-RO"/>
              </w:rPr>
              <w:t>-cadre didactice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-creşterea numărului de premii</w:t>
            </w:r>
          </w:p>
        </w:tc>
        <w:tc>
          <w:tcPr>
            <w:tcW w:w="2428"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r>
    </w:tbl>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p w:rsidR="0078594F" w:rsidRDefault="0078594F" w:rsidP="0078594F">
      <w:pPr>
        <w:rPr>
          <w:rFonts w:ascii="Times New Roman" w:hAnsi="Times New Roman"/>
          <w:lang w:val="ro-RO"/>
        </w:rPr>
      </w:pPr>
    </w:p>
    <w:tbl>
      <w:tblPr>
        <w:tblpPr w:leftFromText="180" w:rightFromText="180" w:bottomFromText="200" w:vertAnchor="text" w:horzAnchor="margin" w:tblpY="182"/>
        <w:tblW w:w="14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1849"/>
        <w:gridCol w:w="1287"/>
        <w:gridCol w:w="2004"/>
        <w:gridCol w:w="1842"/>
        <w:gridCol w:w="2110"/>
        <w:gridCol w:w="2350"/>
      </w:tblGrid>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PROGRAMUL DE REPARAŢII ŞI ACHIZIŢII</w:t>
            </w:r>
          </w:p>
        </w:tc>
      </w:tr>
      <w:tr w:rsidR="0078594F" w:rsidTr="0078594F">
        <w:trPr>
          <w:trHeight w:val="242"/>
        </w:trPr>
        <w:tc>
          <w:tcPr>
            <w:tcW w:w="14573"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lastRenderedPageBreak/>
              <w:t>TINTĂ STRATEGICĂ: GESTIONAREA, ÎNTREŢINEREA ŞI MENŢINEREA FUNCŢIONALITĂŢII PATRIMONIULUI ŞCOLII</w:t>
            </w:r>
          </w:p>
        </w:tc>
      </w:tr>
      <w:tr w:rsidR="0078594F" w:rsidTr="0078594F">
        <w:trPr>
          <w:trHeight w:val="261"/>
        </w:trPr>
        <w:tc>
          <w:tcPr>
            <w:tcW w:w="3131"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ACTIVITATEA</w:t>
            </w:r>
          </w:p>
        </w:tc>
        <w:tc>
          <w:tcPr>
            <w:tcW w:w="1849"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REZULTAT</w:t>
            </w:r>
          </w:p>
        </w:tc>
        <w:tc>
          <w:tcPr>
            <w:tcW w:w="1287"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TERMEN</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RESPONSABILI</w:t>
            </w:r>
          </w:p>
        </w:tc>
        <w:tc>
          <w:tcPr>
            <w:tcW w:w="1842"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RESURSE</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INDICATORI DE PERFORMANŢĂ</w:t>
            </w:r>
          </w:p>
        </w:tc>
        <w:tc>
          <w:tcPr>
            <w:tcW w:w="2350"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BUGET ŞI SURSE DE FINANŢARE</w:t>
            </w:r>
          </w:p>
        </w:tc>
      </w:tr>
      <w:tr w:rsidR="0078594F" w:rsidTr="0078594F">
        <w:trPr>
          <w:trHeight w:val="1577"/>
        </w:trPr>
        <w:tc>
          <w:tcPr>
            <w:tcW w:w="3131"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1.Gestionarea şi întreţinerea patrimoniului din clase</w:t>
            </w:r>
          </w:p>
        </w:tc>
        <w:tc>
          <w:tcPr>
            <w:tcW w:w="184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-ambient şcolar igienic şi plăcut</w:t>
            </w:r>
          </w:p>
        </w:tc>
        <w:tc>
          <w:tcPr>
            <w:tcW w:w="1287"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Anual</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-învăţători</w:t>
            </w:r>
          </w:p>
          <w:p w:rsidR="0078594F" w:rsidRDefault="0078594F">
            <w:pPr>
              <w:spacing w:line="276" w:lineRule="auto"/>
              <w:jc w:val="both"/>
              <w:rPr>
                <w:rFonts w:ascii="Times New Roman" w:hAnsi="Times New Roman"/>
                <w:lang w:val="ro-RO"/>
              </w:rPr>
            </w:pPr>
            <w:r>
              <w:rPr>
                <w:rFonts w:ascii="Times New Roman" w:hAnsi="Times New Roman"/>
                <w:lang w:val="ro-RO"/>
              </w:rPr>
              <w:t>-diriginţi</w:t>
            </w:r>
          </w:p>
        </w:tc>
        <w:tc>
          <w:tcPr>
            <w:tcW w:w="1842"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-elevi</w:t>
            </w:r>
          </w:p>
          <w:p w:rsidR="0078594F" w:rsidRDefault="0078594F">
            <w:pPr>
              <w:spacing w:line="276" w:lineRule="auto"/>
              <w:jc w:val="both"/>
              <w:rPr>
                <w:rFonts w:ascii="Times New Roman" w:hAnsi="Times New Roman"/>
                <w:lang w:val="ro-RO"/>
              </w:rPr>
            </w:pPr>
            <w:r>
              <w:rPr>
                <w:rFonts w:ascii="Times New Roman" w:hAnsi="Times New Roman"/>
                <w:lang w:val="ro-RO"/>
              </w:rPr>
              <w:t>-părinţi</w:t>
            </w:r>
          </w:p>
          <w:p w:rsidR="0078594F" w:rsidRDefault="0078594F">
            <w:pPr>
              <w:spacing w:line="276" w:lineRule="auto"/>
              <w:jc w:val="both"/>
              <w:rPr>
                <w:rFonts w:ascii="Times New Roman" w:hAnsi="Times New Roman"/>
                <w:lang w:val="ro-RO"/>
              </w:rPr>
            </w:pPr>
            <w:r>
              <w:rPr>
                <w:rFonts w:ascii="Times New Roman" w:hAnsi="Times New Roman"/>
                <w:lang w:val="ro-RO"/>
              </w:rPr>
              <w:t>-personal administrativ</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-scăderea  a pagubelor realizate de către elevi</w:t>
            </w:r>
          </w:p>
        </w:tc>
        <w:tc>
          <w:tcPr>
            <w:tcW w:w="235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-Consiliul Reprezentativ al Părinţilor</w:t>
            </w:r>
          </w:p>
        </w:tc>
      </w:tr>
      <w:tr w:rsidR="0078594F" w:rsidTr="0078594F">
        <w:trPr>
          <w:trHeight w:val="1200"/>
        </w:trPr>
        <w:tc>
          <w:tcPr>
            <w:tcW w:w="3131"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2. Înlocuirea tâmplăriei cu tâmplărie PVC si a parchetului</w:t>
            </w:r>
          </w:p>
        </w:tc>
        <w:tc>
          <w:tcPr>
            <w:tcW w:w="184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-izolare termică şi fonică</w:t>
            </w:r>
          </w:p>
        </w:tc>
        <w:tc>
          <w:tcPr>
            <w:tcW w:w="1287"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Anual</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-director</w:t>
            </w:r>
          </w:p>
        </w:tc>
        <w:tc>
          <w:tcPr>
            <w:tcW w:w="1842"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Consiliul local</w:t>
            </w:r>
          </w:p>
        </w:tc>
        <w:tc>
          <w:tcPr>
            <w:tcW w:w="211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-izolare fonică</w:t>
            </w:r>
          </w:p>
        </w:tc>
        <w:tc>
          <w:tcPr>
            <w:tcW w:w="2350"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-consiliul local</w:t>
            </w:r>
          </w:p>
        </w:tc>
      </w:tr>
      <w:tr w:rsidR="0078594F" w:rsidTr="0078594F">
        <w:trPr>
          <w:trHeight w:val="1200"/>
        </w:trPr>
        <w:tc>
          <w:tcPr>
            <w:tcW w:w="3131"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3. Amenajarea unui teren de sport la scoala de centru</w:t>
            </w:r>
          </w:p>
        </w:tc>
        <w:tc>
          <w:tcPr>
            <w:tcW w:w="184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-practicarea sportului în condiţii meteo favorabile</w:t>
            </w:r>
          </w:p>
        </w:tc>
        <w:tc>
          <w:tcPr>
            <w:tcW w:w="1287"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Decembrie 2018</w:t>
            </w:r>
          </w:p>
        </w:tc>
        <w:tc>
          <w:tcPr>
            <w:tcW w:w="2004"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-director</w:t>
            </w:r>
          </w:p>
        </w:tc>
        <w:tc>
          <w:tcPr>
            <w:tcW w:w="1842"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jc w:val="both"/>
              <w:rPr>
                <w:rFonts w:ascii="Times New Roman" w:hAnsi="Times New Roman"/>
                <w:lang w:val="ro-RO"/>
              </w:rPr>
            </w:pPr>
            <w:r>
              <w:rPr>
                <w:rFonts w:ascii="Times New Roman" w:hAnsi="Times New Roman"/>
                <w:lang w:val="ro-RO"/>
              </w:rPr>
              <w:t>-consiliul local</w:t>
            </w:r>
          </w:p>
        </w:tc>
        <w:tc>
          <w:tcPr>
            <w:tcW w:w="2110"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p>
        </w:tc>
        <w:tc>
          <w:tcPr>
            <w:tcW w:w="2350"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jc w:val="both"/>
              <w:rPr>
                <w:rFonts w:ascii="Times New Roman" w:hAnsi="Times New Roman"/>
                <w:lang w:val="ro-RO"/>
              </w:rPr>
            </w:pPr>
            <w:r>
              <w:rPr>
                <w:rFonts w:ascii="Times New Roman" w:hAnsi="Times New Roman"/>
                <w:lang w:val="ro-RO"/>
              </w:rPr>
              <w:t>-consiliul local</w:t>
            </w:r>
          </w:p>
          <w:p w:rsidR="0078594F" w:rsidRDefault="0078594F">
            <w:pPr>
              <w:spacing w:line="276" w:lineRule="auto"/>
              <w:jc w:val="both"/>
              <w:rPr>
                <w:rFonts w:ascii="Times New Roman" w:hAnsi="Times New Roman"/>
                <w:lang w:val="ro-RO"/>
              </w:rPr>
            </w:pPr>
          </w:p>
        </w:tc>
      </w:tr>
    </w:tbl>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p w:rsidR="0078594F" w:rsidRDefault="0078594F" w:rsidP="0078594F">
      <w:pPr>
        <w:tabs>
          <w:tab w:val="left" w:pos="8640"/>
        </w:tabs>
        <w:spacing w:line="360" w:lineRule="auto"/>
        <w:ind w:hanging="1800"/>
        <w:jc w:val="right"/>
        <w:rPr>
          <w:rFonts w:ascii="Times New Roman" w:hAnsi="Times New Roman"/>
          <w:lang w:val="ro-RO"/>
        </w:rPr>
      </w:pPr>
    </w:p>
    <w:tbl>
      <w:tblPr>
        <w:tblW w:w="14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2208"/>
        <w:gridCol w:w="1473"/>
        <w:gridCol w:w="2209"/>
        <w:gridCol w:w="2209"/>
        <w:gridCol w:w="2209"/>
        <w:gridCol w:w="2211"/>
      </w:tblGrid>
      <w:tr w:rsidR="0078594F" w:rsidTr="0078594F">
        <w:trPr>
          <w:trHeight w:val="493"/>
        </w:trPr>
        <w:tc>
          <w:tcPr>
            <w:tcW w:w="14725"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PROGRAMUL DE INCLUDERE A ŞCOLII ÎN CIRCUITUL DE VALORI  LOCALE , NAŢIONALE, EUROPENE</w:t>
            </w:r>
          </w:p>
        </w:tc>
      </w:tr>
      <w:tr w:rsidR="0078594F" w:rsidTr="0078594F">
        <w:trPr>
          <w:trHeight w:val="493"/>
        </w:trPr>
        <w:tc>
          <w:tcPr>
            <w:tcW w:w="14725" w:type="dxa"/>
            <w:gridSpan w:val="7"/>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rPr>
                <w:rFonts w:ascii="Times New Roman" w:hAnsi="Times New Roman"/>
                <w:b/>
                <w:lang w:val="ro-RO"/>
              </w:rPr>
            </w:pPr>
            <w:r>
              <w:rPr>
                <w:rFonts w:ascii="Times New Roman" w:hAnsi="Times New Roman"/>
                <w:b/>
                <w:lang w:val="ro-RO"/>
              </w:rPr>
              <w:t>ŢINTĂ STRATEGICĂ: PROMOVAREA IMAGINII ŞCOLII ÎN COMUNITATE</w:t>
            </w:r>
          </w:p>
        </w:tc>
      </w:tr>
      <w:tr w:rsidR="0078594F" w:rsidTr="0078594F">
        <w:trPr>
          <w:trHeight w:val="243"/>
        </w:trPr>
        <w:tc>
          <w:tcPr>
            <w:tcW w:w="2206"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ACTIVITATEA</w:t>
            </w:r>
          </w:p>
        </w:tc>
        <w:tc>
          <w:tcPr>
            <w:tcW w:w="2208"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REZULTAT</w:t>
            </w:r>
          </w:p>
        </w:tc>
        <w:tc>
          <w:tcPr>
            <w:tcW w:w="1473"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TERMEN</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RESPONSABILI</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RESURSE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INDICATORI DE PERFORMANŢĂ</w:t>
            </w:r>
          </w:p>
        </w:tc>
        <w:tc>
          <w:tcPr>
            <w:tcW w:w="2211" w:type="dxa"/>
            <w:tcBorders>
              <w:top w:val="single" w:sz="4" w:space="0" w:color="auto"/>
              <w:left w:val="single" w:sz="4" w:space="0" w:color="auto"/>
              <w:bottom w:val="single" w:sz="4" w:space="0" w:color="auto"/>
              <w:right w:val="single" w:sz="4" w:space="0" w:color="auto"/>
            </w:tcBorders>
            <w:hideMark/>
          </w:tcPr>
          <w:p w:rsidR="0078594F" w:rsidRDefault="0078594F">
            <w:pPr>
              <w:spacing w:line="360" w:lineRule="auto"/>
              <w:jc w:val="center"/>
              <w:rPr>
                <w:rFonts w:ascii="Times New Roman" w:hAnsi="Times New Roman"/>
                <w:b/>
                <w:lang w:val="ro-RO"/>
              </w:rPr>
            </w:pPr>
            <w:r>
              <w:rPr>
                <w:rFonts w:ascii="Times New Roman" w:hAnsi="Times New Roman"/>
                <w:b/>
                <w:lang w:val="ro-RO"/>
              </w:rPr>
              <w:t>BUGET ŞI SURSE DE FINANŢARE</w:t>
            </w:r>
          </w:p>
        </w:tc>
      </w:tr>
      <w:tr w:rsidR="0078594F" w:rsidTr="0078594F">
        <w:trPr>
          <w:trHeight w:val="995"/>
        </w:trPr>
        <w:tc>
          <w:tcPr>
            <w:tcW w:w="2206"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1. Dezvoltarea de relaţii de parteneriat cu instituţii din municipiu</w:t>
            </w:r>
          </w:p>
        </w:tc>
        <w:tc>
          <w:tcPr>
            <w:tcW w:w="2208"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-integrarea activităţilor elevilor şi cadrelor didactice în viaţa spirituală a municipalităţii</w:t>
            </w:r>
          </w:p>
        </w:tc>
        <w:tc>
          <w:tcPr>
            <w:tcW w:w="147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Sem I</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 xml:space="preserve">-director </w:t>
            </w:r>
          </w:p>
          <w:p w:rsidR="0078594F" w:rsidRDefault="0078594F">
            <w:pPr>
              <w:spacing w:line="276" w:lineRule="auto"/>
              <w:rPr>
                <w:rFonts w:ascii="Times New Roman" w:hAnsi="Times New Roman"/>
                <w:lang w:val="ro-RO"/>
              </w:rPr>
            </w:pPr>
            <w:r>
              <w:rPr>
                <w:rFonts w:ascii="Times New Roman" w:hAnsi="Times New Roman"/>
                <w:lang w:val="ro-RO"/>
              </w:rPr>
              <w:t>-consilier proiecte şi programe educative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-elevi</w:t>
            </w:r>
          </w:p>
          <w:p w:rsidR="0078594F" w:rsidRDefault="0078594F">
            <w:pPr>
              <w:spacing w:line="276" w:lineRule="auto"/>
              <w:rPr>
                <w:rFonts w:ascii="Times New Roman" w:hAnsi="Times New Roman"/>
                <w:lang w:val="ro-RO"/>
              </w:rPr>
            </w:pPr>
            <w:r>
              <w:rPr>
                <w:rFonts w:ascii="Times New Roman" w:hAnsi="Times New Roman"/>
                <w:lang w:val="ro-RO"/>
              </w:rPr>
              <w:t xml:space="preserve">-părinţi </w:t>
            </w:r>
          </w:p>
          <w:p w:rsidR="0078594F" w:rsidRDefault="0078594F">
            <w:pPr>
              <w:spacing w:line="276" w:lineRule="auto"/>
              <w:rPr>
                <w:rFonts w:ascii="Times New Roman" w:hAnsi="Times New Roman"/>
                <w:lang w:val="ro-RO"/>
              </w:rPr>
            </w:pPr>
            <w:r>
              <w:rPr>
                <w:rFonts w:ascii="Times New Roman" w:hAnsi="Times New Roman"/>
                <w:lang w:val="ro-RO"/>
              </w:rPr>
              <w:t>-cadre didactice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-creşterea cu 30% anumărului de proiecte de parteneriat</w:t>
            </w:r>
          </w:p>
        </w:tc>
        <w:tc>
          <w:tcPr>
            <w:tcW w:w="2211"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rPr>
                <w:rFonts w:ascii="Times New Roman" w:hAnsi="Times New Roman"/>
                <w:lang w:val="ro-RO"/>
              </w:rPr>
            </w:pPr>
          </w:p>
        </w:tc>
      </w:tr>
      <w:tr w:rsidR="0078594F" w:rsidTr="0078594F">
        <w:trPr>
          <w:trHeight w:val="995"/>
        </w:trPr>
        <w:tc>
          <w:tcPr>
            <w:tcW w:w="2206"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2. Popularizarea prin intermediul mass-media a factorior implicaţi în activităţi de parteneriat</w:t>
            </w:r>
          </w:p>
        </w:tc>
        <w:tc>
          <w:tcPr>
            <w:tcW w:w="2208"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-comunitatea face cunoştiinţă cu realităţile şi preocupările şcolii</w:t>
            </w:r>
          </w:p>
        </w:tc>
        <w:tc>
          <w:tcPr>
            <w:tcW w:w="147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permanent</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 xml:space="preserve">-director </w:t>
            </w:r>
          </w:p>
          <w:p w:rsidR="0078594F" w:rsidRDefault="0078594F">
            <w:pPr>
              <w:spacing w:line="276" w:lineRule="auto"/>
              <w:rPr>
                <w:rFonts w:ascii="Times New Roman" w:hAnsi="Times New Roman"/>
                <w:lang w:val="ro-RO"/>
              </w:rPr>
            </w:pPr>
            <w:r>
              <w:rPr>
                <w:rFonts w:ascii="Times New Roman" w:hAnsi="Times New Roman"/>
                <w:lang w:val="ro-RO"/>
              </w:rPr>
              <w:t>-consilier proiecte şi programe educative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-elevi</w:t>
            </w:r>
          </w:p>
          <w:p w:rsidR="0078594F" w:rsidRDefault="0078594F">
            <w:pPr>
              <w:spacing w:line="276" w:lineRule="auto"/>
              <w:rPr>
                <w:rFonts w:ascii="Times New Roman" w:hAnsi="Times New Roman"/>
                <w:lang w:val="ro-RO"/>
              </w:rPr>
            </w:pPr>
            <w:r>
              <w:rPr>
                <w:rFonts w:ascii="Times New Roman" w:hAnsi="Times New Roman"/>
                <w:lang w:val="ro-RO"/>
              </w:rPr>
              <w:t xml:space="preserve">-părinţi </w:t>
            </w:r>
          </w:p>
          <w:p w:rsidR="0078594F" w:rsidRDefault="0078594F">
            <w:pPr>
              <w:spacing w:line="276" w:lineRule="auto"/>
              <w:rPr>
                <w:rFonts w:ascii="Times New Roman" w:hAnsi="Times New Roman"/>
                <w:lang w:val="ro-RO"/>
              </w:rPr>
            </w:pPr>
            <w:r>
              <w:rPr>
                <w:rFonts w:ascii="Times New Roman" w:hAnsi="Times New Roman"/>
                <w:lang w:val="ro-RO"/>
              </w:rPr>
              <w:t>-cadre didactice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-minimum o apariţie pe lună în mass media locală</w:t>
            </w:r>
          </w:p>
        </w:tc>
        <w:tc>
          <w:tcPr>
            <w:tcW w:w="2211"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rPr>
                <w:rFonts w:ascii="Times New Roman" w:hAnsi="Times New Roman"/>
                <w:lang w:val="ro-RO"/>
              </w:rPr>
            </w:pPr>
          </w:p>
        </w:tc>
      </w:tr>
      <w:tr w:rsidR="0078594F" w:rsidTr="0078594F">
        <w:trPr>
          <w:trHeight w:val="995"/>
        </w:trPr>
        <w:tc>
          <w:tcPr>
            <w:tcW w:w="2206"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3. Implicarrea părinţilor în acţiuni de promovare a imaginii şcolii, realizarea de serbări, carnavaluri, tombole</w:t>
            </w:r>
          </w:p>
        </w:tc>
        <w:tc>
          <w:tcPr>
            <w:tcW w:w="2208"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-dezvoltarea relaţiei şcolă-familie</w:t>
            </w:r>
          </w:p>
        </w:tc>
        <w:tc>
          <w:tcPr>
            <w:tcW w:w="147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anual</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 xml:space="preserve">-director </w:t>
            </w:r>
          </w:p>
          <w:p w:rsidR="0078594F" w:rsidRDefault="0078594F">
            <w:pPr>
              <w:spacing w:line="276" w:lineRule="auto"/>
              <w:rPr>
                <w:rFonts w:ascii="Times New Roman" w:hAnsi="Times New Roman"/>
                <w:lang w:val="ro-RO"/>
              </w:rPr>
            </w:pPr>
            <w:r>
              <w:rPr>
                <w:rFonts w:ascii="Times New Roman" w:hAnsi="Times New Roman"/>
                <w:lang w:val="ro-RO"/>
              </w:rPr>
              <w:t>-consilier proiecte şi programe educative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-elevi</w:t>
            </w:r>
          </w:p>
          <w:p w:rsidR="0078594F" w:rsidRDefault="0078594F">
            <w:pPr>
              <w:spacing w:line="276" w:lineRule="auto"/>
              <w:rPr>
                <w:rFonts w:ascii="Times New Roman" w:hAnsi="Times New Roman"/>
                <w:lang w:val="ro-RO"/>
              </w:rPr>
            </w:pPr>
            <w:r>
              <w:rPr>
                <w:rFonts w:ascii="Times New Roman" w:hAnsi="Times New Roman"/>
                <w:lang w:val="ro-RO"/>
              </w:rPr>
              <w:t xml:space="preserve">-părinţi </w:t>
            </w:r>
          </w:p>
          <w:p w:rsidR="0078594F" w:rsidRDefault="0078594F">
            <w:pPr>
              <w:spacing w:line="276" w:lineRule="auto"/>
              <w:rPr>
                <w:rFonts w:ascii="Times New Roman" w:hAnsi="Times New Roman"/>
                <w:lang w:val="ro-RO"/>
              </w:rPr>
            </w:pPr>
            <w:r>
              <w:rPr>
                <w:rFonts w:ascii="Times New Roman" w:hAnsi="Times New Roman"/>
                <w:lang w:val="ro-RO"/>
              </w:rPr>
              <w:t>-cadre didactice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-organizarea unor activităţi lunare</w:t>
            </w:r>
          </w:p>
        </w:tc>
        <w:tc>
          <w:tcPr>
            <w:tcW w:w="2211"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-bugetul Consiliului Reprezentativ al Părinţilor</w:t>
            </w:r>
          </w:p>
        </w:tc>
      </w:tr>
      <w:tr w:rsidR="0078594F" w:rsidTr="0078594F">
        <w:trPr>
          <w:trHeight w:val="995"/>
        </w:trPr>
        <w:tc>
          <w:tcPr>
            <w:tcW w:w="2206"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 xml:space="preserve">4. Realizarea unor relaţii de parteneriat cu diferite unuiati </w:t>
            </w:r>
            <w:r>
              <w:rPr>
                <w:rFonts w:ascii="Times New Roman" w:hAnsi="Times New Roman"/>
                <w:lang w:val="ro-RO"/>
              </w:rPr>
              <w:lastRenderedPageBreak/>
              <w:t>scolare</w:t>
            </w:r>
          </w:p>
        </w:tc>
        <w:tc>
          <w:tcPr>
            <w:tcW w:w="2208"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lastRenderedPageBreak/>
              <w:t>- schimb util de cunoştinţe şi experienţă</w:t>
            </w:r>
          </w:p>
        </w:tc>
        <w:tc>
          <w:tcPr>
            <w:tcW w:w="1473"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anual</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-director</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-elevi</w:t>
            </w:r>
          </w:p>
          <w:p w:rsidR="0078594F" w:rsidRDefault="0078594F">
            <w:pPr>
              <w:spacing w:line="276" w:lineRule="auto"/>
              <w:rPr>
                <w:rFonts w:ascii="Times New Roman" w:hAnsi="Times New Roman"/>
                <w:lang w:val="ro-RO"/>
              </w:rPr>
            </w:pPr>
            <w:r>
              <w:rPr>
                <w:rFonts w:ascii="Times New Roman" w:hAnsi="Times New Roman"/>
                <w:lang w:val="ro-RO"/>
              </w:rPr>
              <w:t xml:space="preserve">-părinţi </w:t>
            </w:r>
          </w:p>
          <w:p w:rsidR="0078594F" w:rsidRDefault="0078594F">
            <w:pPr>
              <w:spacing w:line="276" w:lineRule="auto"/>
              <w:rPr>
                <w:rFonts w:ascii="Times New Roman" w:hAnsi="Times New Roman"/>
                <w:lang w:val="ro-RO"/>
              </w:rPr>
            </w:pPr>
            <w:r>
              <w:rPr>
                <w:rFonts w:ascii="Times New Roman" w:hAnsi="Times New Roman"/>
                <w:lang w:val="ro-RO"/>
              </w:rPr>
              <w:t>-cadre didactice</w:t>
            </w:r>
          </w:p>
        </w:tc>
        <w:tc>
          <w:tcPr>
            <w:tcW w:w="2209" w:type="dxa"/>
            <w:tcBorders>
              <w:top w:val="single" w:sz="4" w:space="0" w:color="auto"/>
              <w:left w:val="single" w:sz="4" w:space="0" w:color="auto"/>
              <w:bottom w:val="single" w:sz="4" w:space="0" w:color="auto"/>
              <w:right w:val="single" w:sz="4" w:space="0" w:color="auto"/>
            </w:tcBorders>
            <w:hideMark/>
          </w:tcPr>
          <w:p w:rsidR="0078594F" w:rsidRDefault="0078594F">
            <w:pPr>
              <w:spacing w:line="276" w:lineRule="auto"/>
              <w:rPr>
                <w:rFonts w:ascii="Times New Roman" w:hAnsi="Times New Roman"/>
                <w:lang w:val="ro-RO"/>
              </w:rPr>
            </w:pPr>
            <w:r>
              <w:rPr>
                <w:rFonts w:ascii="Times New Roman" w:hAnsi="Times New Roman"/>
                <w:lang w:val="ro-RO"/>
              </w:rPr>
              <w:t>-minim 3 întâlniri sportive</w:t>
            </w:r>
          </w:p>
          <w:p w:rsidR="0078594F" w:rsidRDefault="0078594F">
            <w:pPr>
              <w:spacing w:line="276" w:lineRule="auto"/>
              <w:rPr>
                <w:rFonts w:ascii="Times New Roman" w:hAnsi="Times New Roman"/>
                <w:lang w:val="ro-RO"/>
              </w:rPr>
            </w:pPr>
            <w:r>
              <w:rPr>
                <w:rFonts w:ascii="Times New Roman" w:hAnsi="Times New Roman"/>
                <w:lang w:val="ro-RO"/>
              </w:rPr>
              <w:t xml:space="preserve">-un spectacol literar, </w:t>
            </w:r>
            <w:r>
              <w:rPr>
                <w:rFonts w:ascii="Times New Roman" w:hAnsi="Times New Roman"/>
                <w:lang w:val="ro-RO"/>
              </w:rPr>
              <w:lastRenderedPageBreak/>
              <w:t>muzical</w:t>
            </w:r>
          </w:p>
          <w:p w:rsidR="0078594F" w:rsidRDefault="0078594F">
            <w:pPr>
              <w:spacing w:line="276" w:lineRule="auto"/>
              <w:rPr>
                <w:rFonts w:ascii="Times New Roman" w:hAnsi="Times New Roman"/>
                <w:lang w:val="ro-RO"/>
              </w:rPr>
            </w:pPr>
            <w:r>
              <w:rPr>
                <w:rFonts w:ascii="Times New Roman" w:hAnsi="Times New Roman"/>
                <w:lang w:val="ro-RO"/>
              </w:rPr>
              <w:t>-100 de participanţi</w:t>
            </w:r>
          </w:p>
        </w:tc>
        <w:tc>
          <w:tcPr>
            <w:tcW w:w="2211" w:type="dxa"/>
            <w:tcBorders>
              <w:top w:val="single" w:sz="4" w:space="0" w:color="auto"/>
              <w:left w:val="single" w:sz="4" w:space="0" w:color="auto"/>
              <w:bottom w:val="single" w:sz="4" w:space="0" w:color="auto"/>
              <w:right w:val="single" w:sz="4" w:space="0" w:color="auto"/>
            </w:tcBorders>
          </w:tcPr>
          <w:p w:rsidR="0078594F" w:rsidRDefault="0078594F">
            <w:pPr>
              <w:spacing w:line="276" w:lineRule="auto"/>
              <w:rPr>
                <w:rFonts w:ascii="Times New Roman" w:hAnsi="Times New Roman"/>
                <w:lang w:val="ro-RO"/>
              </w:rPr>
            </w:pPr>
          </w:p>
        </w:tc>
      </w:tr>
    </w:tbl>
    <w:p w:rsidR="0078594F" w:rsidRDefault="0078594F" w:rsidP="0078594F">
      <w:pPr>
        <w:spacing w:line="360" w:lineRule="auto"/>
        <w:rPr>
          <w:rFonts w:ascii="Times New Roman" w:hAnsi="Times New Roman"/>
          <w:lang w:val="ro-RO"/>
        </w:rPr>
      </w:pPr>
    </w:p>
    <w:p w:rsidR="0078594F" w:rsidRDefault="0078594F" w:rsidP="0078594F">
      <w:pPr>
        <w:spacing w:line="360" w:lineRule="auto"/>
        <w:ind w:left="2880" w:firstLine="720"/>
        <w:jc w:val="center"/>
        <w:rPr>
          <w:rFonts w:ascii="Times New Roman" w:hAnsi="Times New Roman"/>
          <w:lang w:val="ro-RO"/>
        </w:rPr>
      </w:pPr>
      <w:r>
        <w:rPr>
          <w:rFonts w:ascii="Times New Roman" w:hAnsi="Times New Roman"/>
          <w:lang w:val="ro-RO"/>
        </w:rPr>
        <w:t>DIRECTOR,</w:t>
      </w:r>
    </w:p>
    <w:p w:rsidR="0078594F" w:rsidRDefault="0078594F" w:rsidP="0078594F">
      <w:pPr>
        <w:spacing w:line="360" w:lineRule="auto"/>
        <w:ind w:left="2880" w:firstLine="720"/>
        <w:jc w:val="center"/>
        <w:rPr>
          <w:rFonts w:ascii="Times New Roman" w:hAnsi="Times New Roman"/>
          <w:lang w:val="ro-RO"/>
        </w:rPr>
      </w:pPr>
      <w:r>
        <w:rPr>
          <w:rFonts w:ascii="Times New Roman" w:hAnsi="Times New Roman"/>
          <w:lang w:val="ro-RO"/>
        </w:rPr>
        <w:t xml:space="preserve">PROF. </w:t>
      </w:r>
      <w:r>
        <w:rPr>
          <w:rFonts w:ascii="Times New Roman" w:hAnsi="Times New Roman"/>
          <w:b/>
          <w:lang w:val="ro-RO"/>
        </w:rPr>
        <w:t>Catană Ion Florin</w:t>
      </w:r>
    </w:p>
    <w:p w:rsidR="00FC51B7" w:rsidRDefault="00FC51B7"/>
    <w:sectPr w:rsidR="00FC51B7" w:rsidSect="0078594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RomanR">
    <w:altName w:val="Times New Roman"/>
    <w:charset w:val="00"/>
    <w:family w:val="auto"/>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04E"/>
    <w:multiLevelType w:val="hybridMultilevel"/>
    <w:tmpl w:val="1980BB46"/>
    <w:lvl w:ilvl="0" w:tplc="74961EB2">
      <w:start w:val="1"/>
      <w:numFmt w:val="upperRoman"/>
      <w:lvlText w:val="%1."/>
      <w:lvlJc w:val="left"/>
      <w:pPr>
        <w:ind w:left="1080" w:hanging="720"/>
      </w:pPr>
      <w:rPr>
        <w:sz w:val="24"/>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711503E"/>
    <w:multiLevelType w:val="hybridMultilevel"/>
    <w:tmpl w:val="295857C8"/>
    <w:lvl w:ilvl="0" w:tplc="876EE97A">
      <w:start w:val="1"/>
      <w:numFmt w:val="bullet"/>
      <w:lvlText w:val=""/>
      <w:lvlJc w:val="left"/>
      <w:pPr>
        <w:tabs>
          <w:tab w:val="num" w:pos="1800"/>
        </w:tabs>
        <w:ind w:left="180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51504AE"/>
    <w:multiLevelType w:val="hybridMultilevel"/>
    <w:tmpl w:val="7EA03A54"/>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94C3DD8"/>
    <w:multiLevelType w:val="hybridMultilevel"/>
    <w:tmpl w:val="B6B83FB6"/>
    <w:lvl w:ilvl="0" w:tplc="876EE97A">
      <w:start w:val="1"/>
      <w:numFmt w:val="bullet"/>
      <w:lvlText w:val=""/>
      <w:lvlJc w:val="left"/>
      <w:pPr>
        <w:tabs>
          <w:tab w:val="num" w:pos="1800"/>
        </w:tabs>
        <w:ind w:left="180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19C978BA"/>
    <w:multiLevelType w:val="hybridMultilevel"/>
    <w:tmpl w:val="B2FE5C8A"/>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F5127FA"/>
    <w:multiLevelType w:val="hybridMultilevel"/>
    <w:tmpl w:val="D1949BD2"/>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F7576BB"/>
    <w:multiLevelType w:val="multilevel"/>
    <w:tmpl w:val="541E9E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20C84424"/>
    <w:multiLevelType w:val="hybridMultilevel"/>
    <w:tmpl w:val="6FC41672"/>
    <w:lvl w:ilvl="0" w:tplc="04180005">
      <w:start w:val="1"/>
      <w:numFmt w:val="bullet"/>
      <w:lvlText w:val=""/>
      <w:lvlJc w:val="left"/>
      <w:pPr>
        <w:tabs>
          <w:tab w:val="num" w:pos="720"/>
        </w:tabs>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21766B5F"/>
    <w:multiLevelType w:val="hybridMultilevel"/>
    <w:tmpl w:val="5E00A600"/>
    <w:lvl w:ilvl="0" w:tplc="2772B4D6">
      <w:start w:val="1"/>
      <w:numFmt w:val="upperRoman"/>
      <w:lvlText w:val="%1."/>
      <w:lvlJc w:val="left"/>
      <w:pPr>
        <w:tabs>
          <w:tab w:val="num" w:pos="1080"/>
        </w:tabs>
        <w:ind w:left="1080" w:hanging="72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F3188BE8">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5387EBB"/>
    <w:multiLevelType w:val="hybridMultilevel"/>
    <w:tmpl w:val="31363F5A"/>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9170E02"/>
    <w:multiLevelType w:val="hybridMultilevel"/>
    <w:tmpl w:val="B948706A"/>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1">
    <w:nsid w:val="2D000CC2"/>
    <w:multiLevelType w:val="hybridMultilevel"/>
    <w:tmpl w:val="278A50F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61C1FD7"/>
    <w:multiLevelType w:val="multilevel"/>
    <w:tmpl w:val="62782A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38C473F8"/>
    <w:multiLevelType w:val="hybridMultilevel"/>
    <w:tmpl w:val="A1ACDFBE"/>
    <w:lvl w:ilvl="0" w:tplc="0409000F">
      <w:start w:val="1"/>
      <w:numFmt w:val="decimal"/>
      <w:lvlText w:val="%1."/>
      <w:lvlJc w:val="left"/>
      <w:pPr>
        <w:tabs>
          <w:tab w:val="num" w:pos="1440"/>
        </w:tabs>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A562E8B"/>
    <w:multiLevelType w:val="hybridMultilevel"/>
    <w:tmpl w:val="3EB86652"/>
    <w:lvl w:ilvl="0" w:tplc="04180001">
      <w:start w:val="1"/>
      <w:numFmt w:val="bullet"/>
      <w:lvlText w:val=""/>
      <w:lvlJc w:val="left"/>
      <w:pPr>
        <w:tabs>
          <w:tab w:val="num" w:pos="720"/>
        </w:tabs>
        <w:ind w:left="720" w:hanging="360"/>
      </w:pPr>
      <w:rPr>
        <w:rFonts w:ascii="Symbol" w:hAnsi="Symbol" w:hint="default"/>
      </w:rPr>
    </w:lvl>
    <w:lvl w:ilvl="1" w:tplc="876EE97A">
      <w:start w:val="1"/>
      <w:numFmt w:val="bullet"/>
      <w:lvlText w:val=""/>
      <w:lvlJc w:val="left"/>
      <w:pPr>
        <w:tabs>
          <w:tab w:val="num" w:pos="1440"/>
        </w:tabs>
        <w:ind w:left="1440" w:hanging="360"/>
      </w:pPr>
      <w:rPr>
        <w:rFonts w:ascii="Symbol" w:eastAsia="Times New Roman" w:hAnsi="Symbol" w:cs="Times New Roman"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5">
    <w:nsid w:val="3FF84B1B"/>
    <w:multiLevelType w:val="hybridMultilevel"/>
    <w:tmpl w:val="FA58872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3832DBE"/>
    <w:multiLevelType w:val="multilevel"/>
    <w:tmpl w:val="0A96862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44C44CBD"/>
    <w:multiLevelType w:val="hybridMultilevel"/>
    <w:tmpl w:val="772C77B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5771AD2"/>
    <w:multiLevelType w:val="hybridMultilevel"/>
    <w:tmpl w:val="B4387890"/>
    <w:lvl w:ilvl="0" w:tplc="9D868ADC">
      <w:start w:val="2"/>
      <w:numFmt w:val="decimal"/>
      <w:lvlText w:val="%1)"/>
      <w:lvlJc w:val="left"/>
      <w:pPr>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59B0AE0"/>
    <w:multiLevelType w:val="hybridMultilevel"/>
    <w:tmpl w:val="DC6E0D8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6850EB9"/>
    <w:multiLevelType w:val="hybridMultilevel"/>
    <w:tmpl w:val="4B4E7346"/>
    <w:lvl w:ilvl="0" w:tplc="876EE97A">
      <w:start w:val="1"/>
      <w:numFmt w:val="bullet"/>
      <w:lvlText w:val=""/>
      <w:lvlJc w:val="left"/>
      <w:pPr>
        <w:tabs>
          <w:tab w:val="num" w:pos="1800"/>
        </w:tabs>
        <w:ind w:left="180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4B275323"/>
    <w:multiLevelType w:val="multilevel"/>
    <w:tmpl w:val="49F6D3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4B3C70B1"/>
    <w:multiLevelType w:val="hybridMultilevel"/>
    <w:tmpl w:val="09346A92"/>
    <w:lvl w:ilvl="0" w:tplc="BF58247E">
      <w:start w:val="5"/>
      <w:numFmt w:val="upperRoman"/>
      <w:lvlText w:val="%1."/>
      <w:lvlJc w:val="left"/>
      <w:pPr>
        <w:tabs>
          <w:tab w:val="num" w:pos="1080"/>
        </w:tabs>
        <w:ind w:left="1080" w:hanging="720"/>
      </w:pPr>
    </w:lvl>
    <w:lvl w:ilvl="1" w:tplc="876EE97A">
      <w:start w:val="1"/>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B">
      <w:start w:val="1"/>
      <w:numFmt w:val="bullet"/>
      <w:lvlText w:val=""/>
      <w:lvlJc w:val="left"/>
      <w:pPr>
        <w:tabs>
          <w:tab w:val="num" w:pos="2880"/>
        </w:tabs>
        <w:ind w:left="2880" w:hanging="360"/>
      </w:pPr>
      <w:rPr>
        <w:rFonts w:ascii="Wingdings" w:hAnsi="Wingding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B605426"/>
    <w:multiLevelType w:val="hybridMultilevel"/>
    <w:tmpl w:val="3476166C"/>
    <w:lvl w:ilvl="0" w:tplc="752A5648">
      <w:start w:val="5"/>
      <w:numFmt w:val="upperRoman"/>
      <w:lvlText w:val="%1."/>
      <w:lvlJc w:val="right"/>
      <w:pPr>
        <w:tabs>
          <w:tab w:val="num" w:pos="180"/>
        </w:tabs>
        <w:ind w:left="180" w:hanging="180"/>
      </w:pPr>
    </w:lvl>
    <w:lvl w:ilvl="1" w:tplc="427A92C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D9A5FDB"/>
    <w:multiLevelType w:val="hybridMultilevel"/>
    <w:tmpl w:val="E6722F2A"/>
    <w:lvl w:ilvl="0" w:tplc="43B2606C">
      <w:start w:val="1"/>
      <w:numFmt w:val="decimal"/>
      <w:lvlText w:val="%1."/>
      <w:lvlJc w:val="left"/>
      <w:pPr>
        <w:tabs>
          <w:tab w:val="num" w:pos="2160"/>
        </w:tabs>
        <w:ind w:left="2160" w:hanging="360"/>
      </w:pPr>
    </w:lvl>
    <w:lvl w:ilvl="1" w:tplc="04090017">
      <w:start w:val="1"/>
      <w:numFmt w:val="lowerLetter"/>
      <w:lvlText w:val="%2)"/>
      <w:lvlJc w:val="left"/>
      <w:pPr>
        <w:tabs>
          <w:tab w:val="num" w:pos="1440"/>
        </w:tabs>
        <w:ind w:left="1440" w:hanging="360"/>
      </w:pPr>
    </w:lvl>
    <w:lvl w:ilvl="2" w:tplc="0409000F">
      <w:start w:val="1"/>
      <w:numFmt w:val="decimal"/>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0103B07"/>
    <w:multiLevelType w:val="hybridMultilevel"/>
    <w:tmpl w:val="4C02377A"/>
    <w:lvl w:ilvl="0" w:tplc="876EE97A">
      <w:start w:val="1"/>
      <w:numFmt w:val="bullet"/>
      <w:lvlText w:val=""/>
      <w:lvlJc w:val="left"/>
      <w:pPr>
        <w:tabs>
          <w:tab w:val="num" w:pos="1800"/>
        </w:tabs>
        <w:ind w:left="180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527100AB"/>
    <w:multiLevelType w:val="hybridMultilevel"/>
    <w:tmpl w:val="BBF63F2A"/>
    <w:lvl w:ilvl="0" w:tplc="BF58247E">
      <w:start w:val="5"/>
      <w:numFmt w:val="upperRoman"/>
      <w:lvlText w:val="%1."/>
      <w:lvlJc w:val="left"/>
      <w:pPr>
        <w:tabs>
          <w:tab w:val="num" w:pos="1080"/>
        </w:tabs>
        <w:ind w:left="1080" w:hanging="720"/>
      </w:pPr>
    </w:lvl>
    <w:lvl w:ilvl="1" w:tplc="876EE97A">
      <w:start w:val="1"/>
      <w:numFmt w:val="bullet"/>
      <w:lvlText w:val=""/>
      <w:lvlJc w:val="left"/>
      <w:pPr>
        <w:tabs>
          <w:tab w:val="num" w:pos="1440"/>
        </w:tabs>
        <w:ind w:left="1440" w:hanging="360"/>
      </w:pPr>
      <w:rPr>
        <w:rFonts w:ascii="Symbol" w:eastAsia="Times New Roman" w:hAnsi="Symbol" w:cs="Times New Roman" w:hint="default"/>
      </w:rPr>
    </w:lvl>
    <w:lvl w:ilvl="2" w:tplc="0409001B">
      <w:start w:val="1"/>
      <w:numFmt w:val="lowerRoman"/>
      <w:lvlText w:val="%3."/>
      <w:lvlJc w:val="right"/>
      <w:pPr>
        <w:tabs>
          <w:tab w:val="num" w:pos="2160"/>
        </w:tabs>
        <w:ind w:left="2160" w:hanging="180"/>
      </w:pPr>
    </w:lvl>
    <w:lvl w:ilvl="3" w:tplc="0409000B">
      <w:start w:val="1"/>
      <w:numFmt w:val="bullet"/>
      <w:lvlText w:val=""/>
      <w:lvlJc w:val="left"/>
      <w:pPr>
        <w:tabs>
          <w:tab w:val="num" w:pos="2880"/>
        </w:tabs>
        <w:ind w:left="2880" w:hanging="360"/>
      </w:pPr>
      <w:rPr>
        <w:rFonts w:ascii="Wingdings" w:hAnsi="Wingdings"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42A0500"/>
    <w:multiLevelType w:val="multilevel"/>
    <w:tmpl w:val="F88EE4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56F70ADC"/>
    <w:multiLevelType w:val="hybridMultilevel"/>
    <w:tmpl w:val="2F52E682"/>
    <w:lvl w:ilvl="0" w:tplc="04090001">
      <w:start w:val="1"/>
      <w:numFmt w:val="bullet"/>
      <w:lvlText w:val=""/>
      <w:lvlJc w:val="left"/>
      <w:pPr>
        <w:tabs>
          <w:tab w:val="num" w:pos="502"/>
        </w:tabs>
        <w:ind w:left="50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83A02DA"/>
    <w:multiLevelType w:val="hybridMultilevel"/>
    <w:tmpl w:val="E82A3F9E"/>
    <w:lvl w:ilvl="0" w:tplc="7C9AC47A">
      <w:start w:val="4"/>
      <w:numFmt w:val="decimal"/>
      <w:lvlText w:val="%1."/>
      <w:lvlJc w:val="left"/>
      <w:pPr>
        <w:tabs>
          <w:tab w:val="num" w:pos="720"/>
        </w:tabs>
        <w:ind w:left="720" w:hanging="360"/>
      </w:pPr>
    </w:lvl>
    <w:lvl w:ilvl="1" w:tplc="876EE97A">
      <w:start w:val="1"/>
      <w:numFmt w:val="bullet"/>
      <w:lvlText w:val=""/>
      <w:lvlJc w:val="left"/>
      <w:pPr>
        <w:tabs>
          <w:tab w:val="num" w:pos="1440"/>
        </w:tabs>
        <w:ind w:left="1440" w:hanging="360"/>
      </w:pPr>
      <w:rPr>
        <w:rFonts w:ascii="Symbol" w:eastAsia="Times New Roman" w:hAnsi="Symbol"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90019C7"/>
    <w:multiLevelType w:val="hybridMultilevel"/>
    <w:tmpl w:val="141856CE"/>
    <w:lvl w:ilvl="0" w:tplc="0A603E6A">
      <w:start w:val="3"/>
      <w:numFmt w:val="decimal"/>
      <w:lvlText w:val="%1)"/>
      <w:lvlJc w:val="left"/>
      <w:pPr>
        <w:tabs>
          <w:tab w:val="num" w:pos="900"/>
        </w:tabs>
        <w:ind w:left="900" w:hanging="360"/>
      </w:pPr>
    </w:lvl>
    <w:lvl w:ilvl="1" w:tplc="04180019">
      <w:start w:val="1"/>
      <w:numFmt w:val="lowerLetter"/>
      <w:lvlText w:val="%2."/>
      <w:lvlJc w:val="left"/>
      <w:pPr>
        <w:tabs>
          <w:tab w:val="num" w:pos="1620"/>
        </w:tabs>
        <w:ind w:left="162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1">
    <w:nsid w:val="606F5FDA"/>
    <w:multiLevelType w:val="multilevel"/>
    <w:tmpl w:val="DC24E4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nsid w:val="63EE671E"/>
    <w:multiLevelType w:val="multilevel"/>
    <w:tmpl w:val="5E7050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6B3A69FF"/>
    <w:multiLevelType w:val="hybridMultilevel"/>
    <w:tmpl w:val="5754C64E"/>
    <w:lvl w:ilvl="0" w:tplc="04180001">
      <w:start w:val="1"/>
      <w:numFmt w:val="bullet"/>
      <w:lvlText w:val=""/>
      <w:lvlJc w:val="left"/>
      <w:pPr>
        <w:tabs>
          <w:tab w:val="num" w:pos="1080"/>
        </w:tabs>
        <w:ind w:left="108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nsid w:val="6D384CF9"/>
    <w:multiLevelType w:val="multilevel"/>
    <w:tmpl w:val="6994C6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nsid w:val="6EE510BB"/>
    <w:multiLevelType w:val="multilevel"/>
    <w:tmpl w:val="371816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nsid w:val="77D328AC"/>
    <w:multiLevelType w:val="hybridMultilevel"/>
    <w:tmpl w:val="36EC731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5"/>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5"/>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6"/>
  </w:num>
  <w:num w:numId="31">
    <w:abstractNumId w:val="21"/>
  </w:num>
  <w:num w:numId="32">
    <w:abstractNumId w:val="16"/>
  </w:num>
  <w:num w:numId="33">
    <w:abstractNumId w:val="32"/>
  </w:num>
  <w:num w:numId="34">
    <w:abstractNumId w:val="34"/>
  </w:num>
  <w:num w:numId="35">
    <w:abstractNumId w:val="35"/>
  </w:num>
  <w:num w:numId="36">
    <w:abstractNumId w:val="27"/>
  </w:num>
  <w:num w:numId="37">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2"/>
  </w:compat>
  <w:rsids>
    <w:rsidRoot w:val="0078594F"/>
    <w:rsid w:val="000059DD"/>
    <w:rsid w:val="000A1DA3"/>
    <w:rsid w:val="000E478A"/>
    <w:rsid w:val="00106D73"/>
    <w:rsid w:val="00205800"/>
    <w:rsid w:val="00211C0B"/>
    <w:rsid w:val="00365FA5"/>
    <w:rsid w:val="004F6ED8"/>
    <w:rsid w:val="005114C7"/>
    <w:rsid w:val="006160C8"/>
    <w:rsid w:val="006C2F27"/>
    <w:rsid w:val="006C5C76"/>
    <w:rsid w:val="0078594F"/>
    <w:rsid w:val="00806BF8"/>
    <w:rsid w:val="00850539"/>
    <w:rsid w:val="0098070C"/>
    <w:rsid w:val="009C41F4"/>
    <w:rsid w:val="00A209EC"/>
    <w:rsid w:val="00A728B1"/>
    <w:rsid w:val="00A75E42"/>
    <w:rsid w:val="00AA0C81"/>
    <w:rsid w:val="00BE52CD"/>
    <w:rsid w:val="00BF57C0"/>
    <w:rsid w:val="00CD3253"/>
    <w:rsid w:val="00CF3742"/>
    <w:rsid w:val="00D61F4F"/>
    <w:rsid w:val="00E06AF3"/>
    <w:rsid w:val="00E5736D"/>
    <w:rsid w:val="00EE67F8"/>
    <w:rsid w:val="00FC51B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94F"/>
    <w:pPr>
      <w:spacing w:after="0" w:line="240" w:lineRule="auto"/>
    </w:pPr>
    <w:rPr>
      <w:rFonts w:ascii="TimesRomanR" w:eastAsia="Times New Roman" w:hAnsi="TimesRomanR" w:cs="Times New Roman"/>
      <w:sz w:val="24"/>
      <w:szCs w:val="24"/>
      <w:lang w:val="en-US"/>
    </w:rPr>
  </w:style>
  <w:style w:type="paragraph" w:styleId="Heading2">
    <w:name w:val="heading 2"/>
    <w:basedOn w:val="Normal"/>
    <w:link w:val="Heading2Char"/>
    <w:uiPriority w:val="9"/>
    <w:qFormat/>
    <w:rsid w:val="00806BF8"/>
    <w:pPr>
      <w:spacing w:before="100" w:beforeAutospacing="1" w:after="100" w:afterAutospacing="1"/>
      <w:outlineLvl w:val="1"/>
    </w:pPr>
    <w:rPr>
      <w:rFonts w:ascii="Times New Roman" w:hAnsi="Times New Roman"/>
      <w:b/>
      <w:bCs/>
      <w:sz w:val="36"/>
      <w:szCs w:val="3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unhideWhenUsed/>
    <w:rsid w:val="0078594F"/>
    <w:pPr>
      <w:tabs>
        <w:tab w:val="center" w:pos="4703"/>
        <w:tab w:val="right" w:pos="9406"/>
      </w:tabs>
    </w:pPr>
  </w:style>
  <w:style w:type="character" w:customStyle="1" w:styleId="FooterChar">
    <w:name w:val="Footer Char"/>
    <w:basedOn w:val="DefaultParagraphFont"/>
    <w:link w:val="Footer"/>
    <w:semiHidden/>
    <w:rsid w:val="0078594F"/>
    <w:rPr>
      <w:rFonts w:ascii="TimesRomanR" w:eastAsia="Times New Roman" w:hAnsi="TimesRomanR" w:cs="Times New Roman"/>
      <w:sz w:val="24"/>
      <w:szCs w:val="24"/>
      <w:lang w:val="en-US"/>
    </w:rPr>
  </w:style>
  <w:style w:type="paragraph" w:styleId="ListParagraph">
    <w:name w:val="List Paragraph"/>
    <w:basedOn w:val="Normal"/>
    <w:uiPriority w:val="34"/>
    <w:qFormat/>
    <w:rsid w:val="0078594F"/>
    <w:pPr>
      <w:ind w:left="720"/>
    </w:pPr>
  </w:style>
  <w:style w:type="character" w:customStyle="1" w:styleId="Heading2Char">
    <w:name w:val="Heading 2 Char"/>
    <w:basedOn w:val="DefaultParagraphFont"/>
    <w:link w:val="Heading2"/>
    <w:uiPriority w:val="9"/>
    <w:rsid w:val="00806BF8"/>
    <w:rPr>
      <w:rFonts w:ascii="Times New Roman" w:eastAsia="Times New Roman" w:hAnsi="Times New Roman" w:cs="Times New Roman"/>
      <w:b/>
      <w:bCs/>
      <w:sz w:val="36"/>
      <w:szCs w:val="36"/>
      <w:lang w:eastAsia="ro-RO"/>
    </w:rPr>
  </w:style>
  <w:style w:type="paragraph" w:styleId="NormalWeb">
    <w:name w:val="Normal (Web)"/>
    <w:basedOn w:val="Normal"/>
    <w:uiPriority w:val="99"/>
    <w:unhideWhenUsed/>
    <w:rsid w:val="00806BF8"/>
    <w:pPr>
      <w:spacing w:before="100" w:beforeAutospacing="1" w:after="100" w:afterAutospacing="1"/>
    </w:pPr>
    <w:rPr>
      <w:rFonts w:ascii="Times New Roman" w:hAnsi="Times New Roman"/>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5522">
      <w:bodyDiv w:val="1"/>
      <w:marLeft w:val="0"/>
      <w:marRight w:val="0"/>
      <w:marTop w:val="0"/>
      <w:marBottom w:val="0"/>
      <w:divBdr>
        <w:top w:val="none" w:sz="0" w:space="0" w:color="auto"/>
        <w:left w:val="none" w:sz="0" w:space="0" w:color="auto"/>
        <w:bottom w:val="none" w:sz="0" w:space="0" w:color="auto"/>
        <w:right w:val="none" w:sz="0" w:space="0" w:color="auto"/>
      </w:divBdr>
    </w:div>
    <w:div w:id="264272375">
      <w:bodyDiv w:val="1"/>
      <w:marLeft w:val="0"/>
      <w:marRight w:val="0"/>
      <w:marTop w:val="0"/>
      <w:marBottom w:val="0"/>
      <w:divBdr>
        <w:top w:val="none" w:sz="0" w:space="0" w:color="auto"/>
        <w:left w:val="none" w:sz="0" w:space="0" w:color="auto"/>
        <w:bottom w:val="none" w:sz="0" w:space="0" w:color="auto"/>
        <w:right w:val="none" w:sz="0" w:space="0" w:color="auto"/>
      </w:divBdr>
    </w:div>
    <w:div w:id="281232709">
      <w:bodyDiv w:val="1"/>
      <w:marLeft w:val="0"/>
      <w:marRight w:val="0"/>
      <w:marTop w:val="0"/>
      <w:marBottom w:val="0"/>
      <w:divBdr>
        <w:top w:val="none" w:sz="0" w:space="0" w:color="auto"/>
        <w:left w:val="none" w:sz="0" w:space="0" w:color="auto"/>
        <w:bottom w:val="none" w:sz="0" w:space="0" w:color="auto"/>
        <w:right w:val="none" w:sz="0" w:space="0" w:color="auto"/>
      </w:divBdr>
    </w:div>
    <w:div w:id="419638683">
      <w:bodyDiv w:val="1"/>
      <w:marLeft w:val="0"/>
      <w:marRight w:val="0"/>
      <w:marTop w:val="0"/>
      <w:marBottom w:val="0"/>
      <w:divBdr>
        <w:top w:val="none" w:sz="0" w:space="0" w:color="auto"/>
        <w:left w:val="none" w:sz="0" w:space="0" w:color="auto"/>
        <w:bottom w:val="none" w:sz="0" w:space="0" w:color="auto"/>
        <w:right w:val="none" w:sz="0" w:space="0" w:color="auto"/>
      </w:divBdr>
    </w:div>
    <w:div w:id="56040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62E06-4188-407E-9387-3A4D2F00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34</Pages>
  <Words>5093</Words>
  <Characters>29546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dc:creator>
  <cp:lastModifiedBy>EU</cp:lastModifiedBy>
  <cp:revision>11</cp:revision>
  <dcterms:created xsi:type="dcterms:W3CDTF">2022-09-01T08:52:00Z</dcterms:created>
  <dcterms:modified xsi:type="dcterms:W3CDTF">2026-07-12T10:38:00Z</dcterms:modified>
</cp:coreProperties>
</file>